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AD7C" w14:textId="74972DC3" w:rsidR="004E6072" w:rsidRPr="004E6072" w:rsidRDefault="004E6072" w:rsidP="00BC7DCB">
      <w:pPr>
        <w:pBdr>
          <w:top w:val="single" w:sz="4" w:space="1" w:color="auto"/>
          <w:left w:val="single" w:sz="4" w:space="4" w:color="auto"/>
          <w:bottom w:val="single" w:sz="4" w:space="1" w:color="auto"/>
          <w:right w:val="single" w:sz="4" w:space="4" w:color="auto"/>
        </w:pBdr>
        <w:spacing w:after="0"/>
        <w:jc w:val="center"/>
        <w:rPr>
          <w:b/>
          <w:bCs/>
          <w:sz w:val="28"/>
          <w:szCs w:val="28"/>
          <w:lang w:val="nl-NL"/>
        </w:rPr>
      </w:pPr>
      <w:r w:rsidRPr="004E6072">
        <w:rPr>
          <w:b/>
          <w:bCs/>
          <w:sz w:val="28"/>
          <w:szCs w:val="28"/>
          <w:lang w:val="nl-NL"/>
        </w:rPr>
        <w:t xml:space="preserve">Viering </w:t>
      </w:r>
      <w:proofErr w:type="spellStart"/>
      <w:r w:rsidRPr="004E6072">
        <w:rPr>
          <w:b/>
          <w:bCs/>
          <w:sz w:val="28"/>
          <w:szCs w:val="28"/>
          <w:lang w:val="nl-NL"/>
        </w:rPr>
        <w:t>Jebron</w:t>
      </w:r>
      <w:proofErr w:type="spellEnd"/>
    </w:p>
    <w:p w14:paraId="3D0D61EB" w14:textId="6E4E538C" w:rsidR="004E6072" w:rsidRPr="004E6072" w:rsidRDefault="004E6072" w:rsidP="00BC7DCB">
      <w:pPr>
        <w:pBdr>
          <w:top w:val="single" w:sz="4" w:space="1" w:color="auto"/>
          <w:left w:val="single" w:sz="4" w:space="4" w:color="auto"/>
          <w:bottom w:val="single" w:sz="4" w:space="1" w:color="auto"/>
          <w:right w:val="single" w:sz="4" w:space="4" w:color="auto"/>
        </w:pBdr>
        <w:spacing w:after="0"/>
        <w:jc w:val="center"/>
        <w:rPr>
          <w:b/>
          <w:bCs/>
          <w:sz w:val="28"/>
          <w:szCs w:val="28"/>
          <w:lang w:val="nl-NL"/>
        </w:rPr>
      </w:pPr>
      <w:r w:rsidRPr="004E6072">
        <w:rPr>
          <w:b/>
          <w:bCs/>
          <w:sz w:val="28"/>
          <w:szCs w:val="28"/>
          <w:lang w:val="nl-NL"/>
        </w:rPr>
        <w:t>Zondag 6 februari:</w:t>
      </w:r>
    </w:p>
    <w:p w14:paraId="7341BE2E" w14:textId="65C49A4C" w:rsidR="004E6072" w:rsidRPr="004E6072" w:rsidRDefault="004E6072" w:rsidP="00BC7DCB">
      <w:pPr>
        <w:pBdr>
          <w:top w:val="single" w:sz="4" w:space="1" w:color="auto"/>
          <w:left w:val="single" w:sz="4" w:space="4" w:color="auto"/>
          <w:bottom w:val="single" w:sz="4" w:space="1" w:color="auto"/>
          <w:right w:val="single" w:sz="4" w:space="4" w:color="auto"/>
        </w:pBdr>
        <w:spacing w:after="0"/>
        <w:ind w:firstLine="708"/>
        <w:jc w:val="center"/>
        <w:rPr>
          <w:b/>
          <w:bCs/>
          <w:sz w:val="28"/>
          <w:szCs w:val="28"/>
          <w:lang w:val="nl-NL"/>
        </w:rPr>
      </w:pPr>
      <w:r w:rsidRPr="004E6072">
        <w:rPr>
          <w:b/>
          <w:bCs/>
          <w:sz w:val="28"/>
          <w:szCs w:val="28"/>
          <w:lang w:val="nl-NL"/>
        </w:rPr>
        <w:t xml:space="preserve">ZORGZAAM ZIJN </w:t>
      </w:r>
    </w:p>
    <w:p w14:paraId="5B8CA749" w14:textId="77777777" w:rsidR="00BC7DCB" w:rsidRPr="004E6072" w:rsidRDefault="00BC7DCB" w:rsidP="004E6072">
      <w:pPr>
        <w:pBdr>
          <w:top w:val="single" w:sz="4" w:space="1" w:color="auto"/>
          <w:left w:val="single" w:sz="4" w:space="4" w:color="auto"/>
          <w:bottom w:val="single" w:sz="4" w:space="1" w:color="auto"/>
          <w:right w:val="single" w:sz="4" w:space="4" w:color="auto"/>
        </w:pBdr>
        <w:spacing w:after="0"/>
        <w:ind w:firstLine="708"/>
        <w:jc w:val="center"/>
        <w:rPr>
          <w:b/>
          <w:bCs/>
          <w:sz w:val="28"/>
          <w:szCs w:val="28"/>
          <w:lang w:val="nl-NL"/>
        </w:rPr>
      </w:pPr>
    </w:p>
    <w:p w14:paraId="73C71F73" w14:textId="77777777" w:rsidR="004E6072" w:rsidRPr="004E6072" w:rsidRDefault="004E6072" w:rsidP="004E6072">
      <w:pPr>
        <w:spacing w:after="0"/>
        <w:ind w:firstLine="708"/>
        <w:jc w:val="center"/>
        <w:rPr>
          <w:b/>
          <w:bCs/>
          <w:sz w:val="28"/>
          <w:szCs w:val="28"/>
          <w:lang w:val="nl-NL"/>
        </w:rPr>
      </w:pPr>
    </w:p>
    <w:p w14:paraId="3C29D290" w14:textId="7B3B9F96" w:rsidR="004E6072" w:rsidRPr="004E6072" w:rsidRDefault="004E6072" w:rsidP="004E6072">
      <w:pPr>
        <w:spacing w:after="0"/>
        <w:rPr>
          <w:b/>
          <w:bCs/>
          <w:sz w:val="28"/>
          <w:szCs w:val="28"/>
          <w:lang w:val="nl-NL"/>
        </w:rPr>
      </w:pPr>
      <w:r w:rsidRPr="004E6072">
        <w:rPr>
          <w:b/>
          <w:bCs/>
          <w:sz w:val="28"/>
          <w:szCs w:val="28"/>
          <w:lang w:val="nl-NL"/>
        </w:rPr>
        <w:t xml:space="preserve">Joodse </w:t>
      </w:r>
      <w:proofErr w:type="gramStart"/>
      <w:r w:rsidRPr="004E6072">
        <w:rPr>
          <w:b/>
          <w:bCs/>
          <w:sz w:val="28"/>
          <w:szCs w:val="28"/>
          <w:lang w:val="nl-NL"/>
        </w:rPr>
        <w:t>spiritualiteit :</w:t>
      </w:r>
      <w:proofErr w:type="gramEnd"/>
      <w:r w:rsidRPr="004E6072">
        <w:rPr>
          <w:b/>
          <w:bCs/>
          <w:sz w:val="28"/>
          <w:szCs w:val="28"/>
          <w:lang w:val="nl-NL"/>
        </w:rPr>
        <w:t xml:space="preserve"> Kinderen van vertrouwen (</w:t>
      </w:r>
      <w:proofErr w:type="spellStart"/>
      <w:r w:rsidRPr="004E6072">
        <w:rPr>
          <w:b/>
          <w:bCs/>
          <w:sz w:val="28"/>
          <w:szCs w:val="28"/>
          <w:lang w:val="nl-NL"/>
        </w:rPr>
        <w:t>Tenachon</w:t>
      </w:r>
      <w:proofErr w:type="spellEnd"/>
      <w:r w:rsidRPr="004E6072">
        <w:rPr>
          <w:b/>
          <w:bCs/>
          <w:sz w:val="28"/>
          <w:szCs w:val="28"/>
          <w:lang w:val="nl-NL"/>
        </w:rPr>
        <w:t xml:space="preserve">  Over bijbels concepten, </w:t>
      </w:r>
      <w:proofErr w:type="spellStart"/>
      <w:r w:rsidRPr="004E6072">
        <w:rPr>
          <w:b/>
          <w:bCs/>
          <w:sz w:val="28"/>
          <w:szCs w:val="28"/>
          <w:lang w:val="nl-NL"/>
        </w:rPr>
        <w:t>nr</w:t>
      </w:r>
      <w:proofErr w:type="spellEnd"/>
      <w:r w:rsidRPr="004E6072">
        <w:rPr>
          <w:b/>
          <w:bCs/>
          <w:sz w:val="28"/>
          <w:szCs w:val="28"/>
          <w:lang w:val="nl-NL"/>
        </w:rPr>
        <w:t xml:space="preserve"> 6)</w:t>
      </w:r>
    </w:p>
    <w:p w14:paraId="39663A06" w14:textId="21CCCDD3" w:rsidR="004E6072" w:rsidRPr="004E6072" w:rsidRDefault="004E6072" w:rsidP="004E6072">
      <w:pPr>
        <w:spacing w:after="0"/>
        <w:rPr>
          <w:b/>
          <w:bCs/>
          <w:sz w:val="28"/>
          <w:szCs w:val="28"/>
          <w:lang w:val="nl-NL"/>
        </w:rPr>
      </w:pPr>
    </w:p>
    <w:p w14:paraId="6198869D" w14:textId="69F28F1A" w:rsidR="00E979FA" w:rsidRPr="00BC7DCB" w:rsidRDefault="00BC7DCB" w:rsidP="004E6072">
      <w:pPr>
        <w:spacing w:after="0"/>
        <w:rPr>
          <w:b/>
          <w:bCs/>
          <w:sz w:val="28"/>
          <w:szCs w:val="28"/>
          <w:lang w:val="nl-NL"/>
        </w:rPr>
      </w:pPr>
      <w:r w:rsidRPr="00BC7DCB">
        <w:rPr>
          <w:b/>
          <w:bCs/>
          <w:sz w:val="28"/>
          <w:szCs w:val="28"/>
          <w:lang w:val="nl-NL"/>
        </w:rPr>
        <w:t>Welkom en inleiding</w:t>
      </w:r>
    </w:p>
    <w:p w14:paraId="1968C7F1" w14:textId="0778850A" w:rsidR="00BC7DCB" w:rsidRPr="00FC421F" w:rsidRDefault="00FC421F" w:rsidP="004E6072">
      <w:pPr>
        <w:spacing w:after="0"/>
        <w:rPr>
          <w:sz w:val="28"/>
          <w:szCs w:val="28"/>
          <w:u w:val="single"/>
          <w:lang w:val="nl-NL"/>
        </w:rPr>
      </w:pPr>
      <w:proofErr w:type="spellStart"/>
      <w:r>
        <w:rPr>
          <w:sz w:val="28"/>
          <w:szCs w:val="28"/>
          <w:u w:val="single"/>
          <w:lang w:val="nl-NL"/>
        </w:rPr>
        <w:t>Ignace</w:t>
      </w:r>
      <w:proofErr w:type="spellEnd"/>
    </w:p>
    <w:p w14:paraId="039CF799" w14:textId="7CFD909F" w:rsidR="00BC7DCB" w:rsidRPr="00FC421F" w:rsidRDefault="00BC7DCB" w:rsidP="00FC421F">
      <w:pPr>
        <w:spacing w:after="0"/>
        <w:rPr>
          <w:sz w:val="28"/>
          <w:szCs w:val="28"/>
          <w:lang w:val="nl-NL"/>
        </w:rPr>
      </w:pPr>
      <w:r w:rsidRPr="00FC421F">
        <w:rPr>
          <w:sz w:val="28"/>
          <w:szCs w:val="28"/>
          <w:lang w:val="nl-NL"/>
        </w:rPr>
        <w:t>Welkom, vrienden en tochtgenoten, in deze viering, die we willen plaatsen onder de hoede van de Ene, in de naam van onze broeder Jezus van Nazareth, en in naam van de leven gevende geest.</w:t>
      </w:r>
    </w:p>
    <w:p w14:paraId="4DB42DBD" w14:textId="65A30E74" w:rsidR="00BC7DCB" w:rsidRDefault="00BC7DCB" w:rsidP="004E6072">
      <w:pPr>
        <w:spacing w:after="0"/>
        <w:rPr>
          <w:sz w:val="28"/>
          <w:szCs w:val="28"/>
          <w:lang w:val="nl-NL"/>
        </w:rPr>
      </w:pPr>
      <w:r>
        <w:rPr>
          <w:sz w:val="28"/>
          <w:szCs w:val="28"/>
          <w:lang w:val="nl-NL"/>
        </w:rPr>
        <w:t xml:space="preserve">Ik mag eerlijk zijn: van alle vieringen die ik in mijn leven reeds voorbereid heb is deze viering voor mij </w:t>
      </w:r>
      <w:r w:rsidR="009020C2">
        <w:rPr>
          <w:sz w:val="28"/>
          <w:szCs w:val="28"/>
          <w:lang w:val="nl-NL"/>
        </w:rPr>
        <w:t xml:space="preserve">één van de </w:t>
      </w:r>
      <w:r>
        <w:rPr>
          <w:sz w:val="28"/>
          <w:szCs w:val="28"/>
          <w:lang w:val="nl-NL"/>
        </w:rPr>
        <w:t xml:space="preserve">moeilijkste. </w:t>
      </w:r>
    </w:p>
    <w:p w14:paraId="6AB49A9B" w14:textId="033B7EE1" w:rsidR="00BC7DCB" w:rsidRDefault="00BC7DCB" w:rsidP="004E6072">
      <w:pPr>
        <w:spacing w:after="0"/>
        <w:rPr>
          <w:sz w:val="28"/>
          <w:szCs w:val="28"/>
          <w:lang w:val="nl-NL"/>
        </w:rPr>
      </w:pPr>
      <w:r>
        <w:rPr>
          <w:sz w:val="28"/>
          <w:szCs w:val="28"/>
          <w:lang w:val="nl-NL"/>
        </w:rPr>
        <w:t>De titel is “Zorgzaam zijn”. Geen probleem als ik dit kan toepassen vanuit onze eigen ervaring als zoekende christen, vanuit mijn eigen ervaring in deze wereld van nu.</w:t>
      </w:r>
    </w:p>
    <w:p w14:paraId="1C7F1E7C" w14:textId="455CF3CC" w:rsidR="00BC7DCB" w:rsidRDefault="00BC7DCB" w:rsidP="004E6072">
      <w:pPr>
        <w:spacing w:after="0"/>
        <w:rPr>
          <w:sz w:val="28"/>
          <w:szCs w:val="28"/>
          <w:lang w:val="nl-NL"/>
        </w:rPr>
      </w:pPr>
      <w:r>
        <w:rPr>
          <w:sz w:val="28"/>
          <w:szCs w:val="28"/>
          <w:lang w:val="nl-NL"/>
        </w:rPr>
        <w:t xml:space="preserve">Doch de opgave die gesteld werd was “zorgzaam zijn vanuit de Joodse spiritualiteit, vanuit Rabbijnse concepten”.  Geen probleem met woorden als bezinning, spiritualiteit, mystiek…. </w:t>
      </w:r>
      <w:proofErr w:type="gramStart"/>
      <w:r>
        <w:rPr>
          <w:sz w:val="28"/>
          <w:szCs w:val="28"/>
          <w:lang w:val="nl-NL"/>
        </w:rPr>
        <w:t>in</w:t>
      </w:r>
      <w:proofErr w:type="gramEnd"/>
      <w:r>
        <w:rPr>
          <w:sz w:val="28"/>
          <w:szCs w:val="28"/>
          <w:lang w:val="nl-NL"/>
        </w:rPr>
        <w:t xml:space="preserve"> onze leefwereld. Doch mij verplaatsen in de leefwereld van mystiek in de rabbijnse traditie met termen als kabbala, esoterie, theosofie…  </w:t>
      </w:r>
      <w:proofErr w:type="gramStart"/>
      <w:r>
        <w:rPr>
          <w:sz w:val="28"/>
          <w:szCs w:val="28"/>
          <w:lang w:val="nl-NL"/>
        </w:rPr>
        <w:t>is</w:t>
      </w:r>
      <w:proofErr w:type="gramEnd"/>
      <w:r>
        <w:rPr>
          <w:sz w:val="28"/>
          <w:szCs w:val="28"/>
          <w:lang w:val="nl-NL"/>
        </w:rPr>
        <w:t xml:space="preserve"> nog een ander paar mouwen.</w:t>
      </w:r>
    </w:p>
    <w:p w14:paraId="0A1017B1" w14:textId="266985CB" w:rsidR="00BC7DCB" w:rsidRDefault="00BC7DCB" w:rsidP="004E6072">
      <w:pPr>
        <w:spacing w:after="0"/>
        <w:rPr>
          <w:sz w:val="28"/>
          <w:szCs w:val="28"/>
          <w:lang w:val="nl-NL"/>
        </w:rPr>
      </w:pPr>
    </w:p>
    <w:p w14:paraId="393E81D5" w14:textId="487DE22B" w:rsidR="00BC7DCB" w:rsidRDefault="00BC7DCB" w:rsidP="004E6072">
      <w:pPr>
        <w:spacing w:after="0"/>
        <w:rPr>
          <w:sz w:val="28"/>
          <w:szCs w:val="28"/>
          <w:lang w:val="nl-NL"/>
        </w:rPr>
      </w:pPr>
      <w:r>
        <w:rPr>
          <w:sz w:val="28"/>
          <w:szCs w:val="28"/>
          <w:lang w:val="nl-NL"/>
        </w:rPr>
        <w:t>Er is nog een tweede probleem dat zich stelt in mijn persoonlijk christelijke beleving: ik ben het traditioneel bidden verleerd. Ik weet niet meer tot welk bovennatuurlijk wezen ik mij richt om te bidden en te smeken voor verlichting van mijn zorgen en behoeftes.</w:t>
      </w:r>
      <w:r w:rsidR="009020C2">
        <w:rPr>
          <w:sz w:val="28"/>
          <w:szCs w:val="28"/>
          <w:lang w:val="nl-NL"/>
        </w:rPr>
        <w:t xml:space="preserve"> </w:t>
      </w:r>
    </w:p>
    <w:p w14:paraId="7AE3581F" w14:textId="7EB8985E" w:rsidR="00BC7DCB" w:rsidRDefault="00BC7DCB" w:rsidP="004E6072">
      <w:pPr>
        <w:spacing w:after="0"/>
        <w:rPr>
          <w:sz w:val="28"/>
          <w:szCs w:val="28"/>
          <w:lang w:val="nl-NL"/>
        </w:rPr>
      </w:pPr>
    </w:p>
    <w:p w14:paraId="0ABA38C6" w14:textId="2A3A456C" w:rsidR="00BC7DCB" w:rsidRDefault="00BC7DCB" w:rsidP="004E6072">
      <w:pPr>
        <w:spacing w:after="0"/>
        <w:rPr>
          <w:sz w:val="28"/>
          <w:szCs w:val="28"/>
          <w:lang w:val="nl-NL"/>
        </w:rPr>
      </w:pPr>
      <w:r>
        <w:rPr>
          <w:sz w:val="28"/>
          <w:szCs w:val="28"/>
          <w:lang w:val="nl-NL"/>
        </w:rPr>
        <w:t>Met deze twee problemen voor ogen wil ik er toch het beste van maken, maar dan op mijn eigen manier.</w:t>
      </w:r>
    </w:p>
    <w:p w14:paraId="1885FB35" w14:textId="6702D1DB" w:rsidR="00BC7DCB" w:rsidRDefault="00BC7DCB" w:rsidP="004E6072">
      <w:pPr>
        <w:spacing w:after="0"/>
        <w:rPr>
          <w:sz w:val="28"/>
          <w:szCs w:val="28"/>
          <w:lang w:val="nl-NL"/>
        </w:rPr>
      </w:pPr>
    </w:p>
    <w:p w14:paraId="7239A1D6" w14:textId="15BF318E" w:rsidR="00BC7DCB" w:rsidRDefault="00BC7DCB" w:rsidP="004E6072">
      <w:pPr>
        <w:spacing w:after="0"/>
        <w:rPr>
          <w:sz w:val="28"/>
          <w:szCs w:val="28"/>
          <w:lang w:val="nl-NL"/>
        </w:rPr>
      </w:pPr>
      <w:r>
        <w:rPr>
          <w:sz w:val="28"/>
          <w:szCs w:val="28"/>
          <w:lang w:val="nl-NL"/>
        </w:rPr>
        <w:t>Ik wil jullie uitnodigen om te beginnen met een lied, het zal jullie hopelijk later duidelijk worden waarom ik dit lied gekozen heb:</w:t>
      </w:r>
    </w:p>
    <w:p w14:paraId="7C373E1B" w14:textId="4A098F60" w:rsidR="00BC7DCB" w:rsidRDefault="00BC7DCB" w:rsidP="004E6072">
      <w:pPr>
        <w:spacing w:after="0"/>
        <w:rPr>
          <w:sz w:val="28"/>
          <w:szCs w:val="28"/>
          <w:lang w:val="nl-NL"/>
        </w:rPr>
      </w:pPr>
      <w:r w:rsidRPr="00BC7DCB">
        <w:rPr>
          <w:sz w:val="28"/>
          <w:szCs w:val="28"/>
          <w:highlight w:val="yellow"/>
          <w:lang w:val="nl-NL"/>
        </w:rPr>
        <w:t>De aarde behoort niet de mensen, p. 13</w:t>
      </w:r>
    </w:p>
    <w:p w14:paraId="1FD61E3D" w14:textId="77777777" w:rsidR="00FC421F" w:rsidRDefault="00FC421F" w:rsidP="004E6072">
      <w:pPr>
        <w:spacing w:after="0"/>
        <w:rPr>
          <w:b/>
          <w:bCs/>
          <w:sz w:val="28"/>
          <w:szCs w:val="28"/>
          <w:lang w:val="nl-NL"/>
        </w:rPr>
      </w:pPr>
    </w:p>
    <w:p w14:paraId="018A239D" w14:textId="77777777" w:rsidR="00031137" w:rsidRDefault="00031137" w:rsidP="004E6072">
      <w:pPr>
        <w:spacing w:after="0"/>
        <w:rPr>
          <w:b/>
          <w:bCs/>
          <w:sz w:val="28"/>
          <w:szCs w:val="28"/>
          <w:lang w:val="nl-NL"/>
        </w:rPr>
      </w:pPr>
    </w:p>
    <w:p w14:paraId="6C60EB84" w14:textId="42604028" w:rsidR="00BC7DCB" w:rsidRPr="009020C2" w:rsidRDefault="00BC7DCB" w:rsidP="004E6072">
      <w:pPr>
        <w:spacing w:after="0"/>
        <w:rPr>
          <w:b/>
          <w:bCs/>
          <w:sz w:val="28"/>
          <w:szCs w:val="28"/>
          <w:lang w:val="nl-NL"/>
        </w:rPr>
      </w:pPr>
      <w:r w:rsidRPr="009020C2">
        <w:rPr>
          <w:b/>
          <w:bCs/>
          <w:sz w:val="28"/>
          <w:szCs w:val="28"/>
          <w:lang w:val="nl-NL"/>
        </w:rPr>
        <w:lastRenderedPageBreak/>
        <w:t>Bezinning en stilte</w:t>
      </w:r>
    </w:p>
    <w:p w14:paraId="5ED080E6" w14:textId="13D0217F" w:rsidR="00BC7DCB" w:rsidRPr="00FC421F" w:rsidRDefault="00FC421F" w:rsidP="004E6072">
      <w:pPr>
        <w:spacing w:after="0"/>
        <w:rPr>
          <w:sz w:val="28"/>
          <w:szCs w:val="28"/>
          <w:u w:val="single"/>
          <w:lang w:val="nl-NL"/>
        </w:rPr>
      </w:pPr>
      <w:r>
        <w:rPr>
          <w:sz w:val="28"/>
          <w:szCs w:val="28"/>
          <w:u w:val="single"/>
          <w:lang w:val="nl-NL"/>
        </w:rPr>
        <w:t>Hilde</w:t>
      </w:r>
    </w:p>
    <w:p w14:paraId="146A68E1" w14:textId="77777777" w:rsidR="00F24AD1" w:rsidRDefault="00BC7DCB" w:rsidP="004E6072">
      <w:pPr>
        <w:spacing w:after="0"/>
        <w:rPr>
          <w:sz w:val="28"/>
          <w:szCs w:val="28"/>
          <w:lang w:val="nl-NL"/>
        </w:rPr>
      </w:pPr>
      <w:r>
        <w:rPr>
          <w:sz w:val="28"/>
          <w:szCs w:val="28"/>
          <w:lang w:val="nl-NL"/>
        </w:rPr>
        <w:t xml:space="preserve">Mag ik jullie uitnodigen om een stukje bezinning te beleven, vanuit de Bijbel, met weinig uitleg, en veel stilte. Na iedere gongslag op de klankschaal luisteren we naar een kort vers uit onze bekende Bijbel, gevolgd door een korte uitleg, en een moment van stilte. </w:t>
      </w:r>
    </w:p>
    <w:p w14:paraId="0BFF83FA" w14:textId="37C7C422" w:rsidR="00F24AD1" w:rsidRDefault="00F24AD1" w:rsidP="004E6072">
      <w:pPr>
        <w:spacing w:after="0"/>
        <w:rPr>
          <w:sz w:val="28"/>
          <w:szCs w:val="28"/>
          <w:lang w:val="nl-NL"/>
        </w:rPr>
      </w:pPr>
      <w:r>
        <w:rPr>
          <w:sz w:val="28"/>
          <w:szCs w:val="28"/>
          <w:lang w:val="nl-NL"/>
        </w:rPr>
        <w:t>Zoals de zeven dagen van de week zullen we ook in zeven korte stukjes de weg proberen te gaan van de joodse spiritualiteit, opdat wij zorgzaam willen omgaan met de ENE, en met elkaar.</w:t>
      </w:r>
    </w:p>
    <w:p w14:paraId="633BCDB4" w14:textId="6F405E09" w:rsidR="00BC7DCB" w:rsidRDefault="00BC7DCB" w:rsidP="004E6072">
      <w:pPr>
        <w:spacing w:after="0"/>
        <w:rPr>
          <w:sz w:val="28"/>
          <w:szCs w:val="28"/>
          <w:lang w:val="nl-NL"/>
        </w:rPr>
      </w:pPr>
      <w:r>
        <w:rPr>
          <w:sz w:val="28"/>
          <w:szCs w:val="28"/>
          <w:lang w:val="nl-NL"/>
        </w:rPr>
        <w:t xml:space="preserve">Het geeft </w:t>
      </w:r>
      <w:r w:rsidR="00F24AD1">
        <w:rPr>
          <w:sz w:val="28"/>
          <w:szCs w:val="28"/>
          <w:lang w:val="nl-NL"/>
        </w:rPr>
        <w:t xml:space="preserve">dus </w:t>
      </w:r>
      <w:r>
        <w:rPr>
          <w:sz w:val="28"/>
          <w:szCs w:val="28"/>
          <w:lang w:val="nl-NL"/>
        </w:rPr>
        <w:t>echt niet als ondertussen uw gedachten afdwalen naar de aardse dingen van ons bestaan: de zorg over onze kinderen en kleinkinderen, de zorg voor onze naasten, de zorg voor deze wereld…</w:t>
      </w:r>
      <w:r w:rsidR="00F24AD1">
        <w:rPr>
          <w:sz w:val="28"/>
          <w:szCs w:val="28"/>
          <w:lang w:val="nl-NL"/>
        </w:rPr>
        <w:t xml:space="preserve"> want dat is ook zorg dragen voor de ENE in het diepste van onszelf.</w:t>
      </w:r>
    </w:p>
    <w:p w14:paraId="5A638EEF" w14:textId="386F5CE9" w:rsidR="00BC7DCB" w:rsidRDefault="00BC7DCB" w:rsidP="004E6072">
      <w:pPr>
        <w:spacing w:after="0"/>
        <w:rPr>
          <w:sz w:val="28"/>
          <w:szCs w:val="28"/>
          <w:lang w:val="nl-NL"/>
        </w:rPr>
      </w:pPr>
    </w:p>
    <w:p w14:paraId="234C3AAD" w14:textId="32A1C6B3" w:rsidR="00BC7DCB" w:rsidRDefault="00BC7DCB" w:rsidP="004E6072">
      <w:pPr>
        <w:spacing w:after="0"/>
        <w:rPr>
          <w:b/>
          <w:bCs/>
          <w:i/>
          <w:iCs/>
          <w:sz w:val="28"/>
          <w:szCs w:val="28"/>
          <w:lang w:val="nl-NL"/>
        </w:rPr>
      </w:pPr>
      <w:r w:rsidRPr="00BC7DCB">
        <w:rPr>
          <w:b/>
          <w:bCs/>
          <w:i/>
          <w:iCs/>
          <w:sz w:val="28"/>
          <w:szCs w:val="28"/>
          <w:lang w:val="nl-NL"/>
        </w:rPr>
        <w:t>Gongslag</w:t>
      </w:r>
    </w:p>
    <w:p w14:paraId="03509866" w14:textId="2ADCB920" w:rsidR="00FC421F" w:rsidRPr="00FC421F" w:rsidRDefault="00FC421F" w:rsidP="004E6072">
      <w:pPr>
        <w:spacing w:after="0"/>
        <w:rPr>
          <w:sz w:val="28"/>
          <w:szCs w:val="28"/>
          <w:u w:val="single"/>
          <w:lang w:val="nl-NL"/>
        </w:rPr>
      </w:pPr>
      <w:r>
        <w:rPr>
          <w:sz w:val="28"/>
          <w:szCs w:val="28"/>
          <w:u w:val="single"/>
          <w:lang w:val="nl-NL"/>
        </w:rPr>
        <w:t>Hilde</w:t>
      </w:r>
    </w:p>
    <w:p w14:paraId="0AE6D469" w14:textId="70B6D0F2" w:rsidR="00BC7DCB" w:rsidRDefault="00BC7DCB" w:rsidP="004E6072">
      <w:pPr>
        <w:spacing w:after="0"/>
        <w:rPr>
          <w:sz w:val="28"/>
          <w:szCs w:val="28"/>
          <w:lang w:val="nl-NL"/>
        </w:rPr>
      </w:pPr>
      <w:r>
        <w:rPr>
          <w:sz w:val="28"/>
          <w:szCs w:val="28"/>
          <w:lang w:val="nl-NL"/>
        </w:rPr>
        <w:t>“In het begin schiep God de hemel en de aarde” Gen.1,1</w:t>
      </w:r>
    </w:p>
    <w:p w14:paraId="65A88E0B" w14:textId="164C6B25" w:rsidR="00FC421F" w:rsidRPr="00FC421F" w:rsidRDefault="00FC421F" w:rsidP="004E6072">
      <w:pPr>
        <w:spacing w:after="0"/>
        <w:rPr>
          <w:sz w:val="28"/>
          <w:szCs w:val="28"/>
          <w:u w:val="single"/>
          <w:lang w:val="nl-NL"/>
        </w:rPr>
      </w:pPr>
      <w:proofErr w:type="spellStart"/>
      <w:r>
        <w:rPr>
          <w:sz w:val="28"/>
          <w:szCs w:val="28"/>
          <w:u w:val="single"/>
          <w:lang w:val="nl-NL"/>
        </w:rPr>
        <w:t>Ignace</w:t>
      </w:r>
      <w:proofErr w:type="spellEnd"/>
    </w:p>
    <w:p w14:paraId="2C7BB995" w14:textId="1210E0D1" w:rsidR="00BC7DCB" w:rsidRDefault="00BC7DCB" w:rsidP="004E6072">
      <w:pPr>
        <w:spacing w:after="0"/>
        <w:rPr>
          <w:sz w:val="28"/>
          <w:szCs w:val="28"/>
          <w:lang w:val="nl-NL"/>
        </w:rPr>
      </w:pPr>
      <w:r>
        <w:rPr>
          <w:sz w:val="28"/>
          <w:szCs w:val="28"/>
          <w:lang w:val="nl-NL"/>
        </w:rPr>
        <w:t>In de Joodse mystiek wordt eerst hemel geschapen, vervolgens de aarde. Vanuit menselijk perspectief is dit juist andersom. De hemel is de plaats van God, de aarde is de plaats van de mens. In het scheppingsverhaal worden hemel en aarde met elkaar verbonden. Wij zijn echter geen eigenaars van de aarde, maar we mogen die gebruiken.</w:t>
      </w:r>
      <w:r w:rsidR="008B5479">
        <w:rPr>
          <w:sz w:val="28"/>
          <w:szCs w:val="28"/>
          <w:lang w:val="nl-NL"/>
        </w:rPr>
        <w:t xml:space="preserve"> Deze tekst is een uitnodiging om zorgzaam om te gaan met onze Moeder Aarde. </w:t>
      </w:r>
    </w:p>
    <w:p w14:paraId="672E04BE" w14:textId="6B78E97A" w:rsidR="00BC7DCB" w:rsidRDefault="00BC7DCB" w:rsidP="004E6072">
      <w:pPr>
        <w:spacing w:after="0"/>
        <w:rPr>
          <w:sz w:val="28"/>
          <w:szCs w:val="28"/>
          <w:lang w:val="nl-NL"/>
        </w:rPr>
      </w:pPr>
    </w:p>
    <w:p w14:paraId="18A1E236" w14:textId="77004A34" w:rsidR="00BC7DCB" w:rsidRPr="00CA4613" w:rsidRDefault="00BC7DCB" w:rsidP="004E6072">
      <w:pPr>
        <w:spacing w:after="0"/>
        <w:rPr>
          <w:b/>
          <w:bCs/>
          <w:i/>
          <w:iCs/>
          <w:sz w:val="28"/>
          <w:szCs w:val="28"/>
          <w:lang w:val="nl-NL"/>
        </w:rPr>
      </w:pPr>
      <w:r w:rsidRPr="00CA4613">
        <w:rPr>
          <w:b/>
          <w:bCs/>
          <w:i/>
          <w:iCs/>
          <w:sz w:val="28"/>
          <w:szCs w:val="28"/>
          <w:lang w:val="nl-NL"/>
        </w:rPr>
        <w:t>Stilte</w:t>
      </w:r>
    </w:p>
    <w:p w14:paraId="612B9291" w14:textId="5FA2B13F" w:rsidR="00BC7DCB" w:rsidRDefault="00BC7DCB" w:rsidP="004E6072">
      <w:pPr>
        <w:spacing w:after="0"/>
        <w:rPr>
          <w:sz w:val="28"/>
          <w:szCs w:val="28"/>
          <w:lang w:val="nl-NL"/>
        </w:rPr>
      </w:pPr>
    </w:p>
    <w:p w14:paraId="7F769F4A" w14:textId="0CB718FA" w:rsidR="00BC7DCB" w:rsidRDefault="00BC7DCB" w:rsidP="004E6072">
      <w:pPr>
        <w:spacing w:after="0"/>
        <w:rPr>
          <w:b/>
          <w:bCs/>
          <w:i/>
          <w:iCs/>
          <w:sz w:val="28"/>
          <w:szCs w:val="28"/>
          <w:lang w:val="nl-NL"/>
        </w:rPr>
      </w:pPr>
      <w:r w:rsidRPr="00CA4613">
        <w:rPr>
          <w:b/>
          <w:bCs/>
          <w:i/>
          <w:iCs/>
          <w:sz w:val="28"/>
          <w:szCs w:val="28"/>
          <w:lang w:val="nl-NL"/>
        </w:rPr>
        <w:t>Gongslag</w:t>
      </w:r>
    </w:p>
    <w:p w14:paraId="6745DA94" w14:textId="12C65D3F" w:rsidR="00FC421F" w:rsidRPr="00FC421F" w:rsidRDefault="00FC421F" w:rsidP="004E6072">
      <w:pPr>
        <w:spacing w:after="0"/>
        <w:rPr>
          <w:sz w:val="28"/>
          <w:szCs w:val="28"/>
          <w:u w:val="single"/>
          <w:lang w:val="nl-NL"/>
        </w:rPr>
      </w:pPr>
      <w:r>
        <w:rPr>
          <w:sz w:val="28"/>
          <w:szCs w:val="28"/>
          <w:u w:val="single"/>
          <w:lang w:val="nl-NL"/>
        </w:rPr>
        <w:t>Hilde</w:t>
      </w:r>
    </w:p>
    <w:p w14:paraId="4ADBEBB3" w14:textId="5EF3F202" w:rsidR="00BC7DCB" w:rsidRDefault="00BC7DCB" w:rsidP="004E6072">
      <w:pPr>
        <w:spacing w:after="0"/>
        <w:rPr>
          <w:sz w:val="28"/>
          <w:szCs w:val="28"/>
          <w:lang w:val="nl-NL"/>
        </w:rPr>
      </w:pPr>
      <w:r>
        <w:rPr>
          <w:sz w:val="28"/>
          <w:szCs w:val="28"/>
          <w:lang w:val="nl-NL"/>
        </w:rPr>
        <w:t>“God zag al wat Hij gemaakt had, en zie het was zeer goed” Gen. 1,31</w:t>
      </w:r>
    </w:p>
    <w:p w14:paraId="4F981270" w14:textId="2B7E3A45" w:rsidR="00FC421F" w:rsidRPr="00FC421F" w:rsidRDefault="00FC421F" w:rsidP="004E6072">
      <w:pPr>
        <w:spacing w:after="0"/>
        <w:rPr>
          <w:sz w:val="28"/>
          <w:szCs w:val="28"/>
          <w:u w:val="single"/>
          <w:lang w:val="nl-NL"/>
        </w:rPr>
      </w:pPr>
      <w:proofErr w:type="spellStart"/>
      <w:r>
        <w:rPr>
          <w:sz w:val="28"/>
          <w:szCs w:val="28"/>
          <w:u w:val="single"/>
          <w:lang w:val="nl-NL"/>
        </w:rPr>
        <w:t>Ignace</w:t>
      </w:r>
      <w:proofErr w:type="spellEnd"/>
    </w:p>
    <w:p w14:paraId="1DCF926D" w14:textId="20E15C75" w:rsidR="00BC7DCB" w:rsidRDefault="00BC7DCB" w:rsidP="004E6072">
      <w:pPr>
        <w:spacing w:after="0"/>
        <w:rPr>
          <w:sz w:val="28"/>
          <w:szCs w:val="28"/>
          <w:lang w:val="nl-NL"/>
        </w:rPr>
      </w:pPr>
      <w:r>
        <w:rPr>
          <w:sz w:val="28"/>
          <w:szCs w:val="28"/>
          <w:lang w:val="nl-NL"/>
        </w:rPr>
        <w:t xml:space="preserve">De aarde en al wat erop is, planten en dieren, rotsen, keien, zand, de zee en het water, donder en bliksem, de lucht en het licht: het is allemaal goed, </w:t>
      </w:r>
      <w:r w:rsidR="009020C2">
        <w:rPr>
          <w:sz w:val="28"/>
          <w:szCs w:val="28"/>
          <w:lang w:val="nl-NL"/>
        </w:rPr>
        <w:t xml:space="preserve">het mag er allemaal zijn, </w:t>
      </w:r>
      <w:r>
        <w:rPr>
          <w:sz w:val="28"/>
          <w:szCs w:val="28"/>
          <w:lang w:val="nl-NL"/>
        </w:rPr>
        <w:t>en het mag elkaar ten dienste staan.</w:t>
      </w:r>
      <w:r w:rsidR="008B5479">
        <w:rPr>
          <w:sz w:val="28"/>
          <w:szCs w:val="28"/>
          <w:lang w:val="nl-NL"/>
        </w:rPr>
        <w:t xml:space="preserve"> In </w:t>
      </w:r>
      <w:proofErr w:type="gramStart"/>
      <w:r w:rsidR="008B5479">
        <w:rPr>
          <w:sz w:val="28"/>
          <w:szCs w:val="28"/>
          <w:lang w:val="nl-NL"/>
        </w:rPr>
        <w:t>dit  ene</w:t>
      </w:r>
      <w:proofErr w:type="gramEnd"/>
      <w:r w:rsidR="008B5479">
        <w:rPr>
          <w:sz w:val="28"/>
          <w:szCs w:val="28"/>
          <w:lang w:val="nl-NL"/>
        </w:rPr>
        <w:t xml:space="preserve"> zinnetje van Genesis ligt de uitnodiging om zorgzaam  om te gaan met de natuur.</w:t>
      </w:r>
    </w:p>
    <w:p w14:paraId="5A817CE1" w14:textId="6F61F19B" w:rsidR="00BC7DCB" w:rsidRDefault="00BC7DCB" w:rsidP="004E6072">
      <w:pPr>
        <w:spacing w:after="0"/>
        <w:rPr>
          <w:b/>
          <w:bCs/>
          <w:i/>
          <w:iCs/>
          <w:sz w:val="28"/>
          <w:szCs w:val="28"/>
          <w:lang w:val="nl-NL"/>
        </w:rPr>
      </w:pPr>
      <w:r w:rsidRPr="00CA4613">
        <w:rPr>
          <w:b/>
          <w:bCs/>
          <w:i/>
          <w:iCs/>
          <w:sz w:val="28"/>
          <w:szCs w:val="28"/>
          <w:lang w:val="nl-NL"/>
        </w:rPr>
        <w:t>Stilte</w:t>
      </w:r>
    </w:p>
    <w:p w14:paraId="1B7EAA37" w14:textId="6554D0D3" w:rsidR="008B5479" w:rsidRDefault="008B5479" w:rsidP="004E6072">
      <w:pPr>
        <w:spacing w:after="0"/>
        <w:rPr>
          <w:b/>
          <w:bCs/>
          <w:i/>
          <w:iCs/>
          <w:sz w:val="28"/>
          <w:szCs w:val="28"/>
          <w:lang w:val="nl-NL"/>
        </w:rPr>
      </w:pPr>
    </w:p>
    <w:p w14:paraId="2662DE11" w14:textId="77777777" w:rsidR="00031137" w:rsidRDefault="00031137" w:rsidP="004E6072">
      <w:pPr>
        <w:spacing w:after="0"/>
        <w:rPr>
          <w:b/>
          <w:bCs/>
          <w:i/>
          <w:iCs/>
          <w:sz w:val="28"/>
          <w:szCs w:val="28"/>
          <w:lang w:val="nl-NL"/>
        </w:rPr>
      </w:pPr>
    </w:p>
    <w:p w14:paraId="01DC2E7C" w14:textId="2B84F2C9" w:rsidR="008B5479" w:rsidRDefault="008B5479" w:rsidP="004E6072">
      <w:pPr>
        <w:spacing w:after="0"/>
        <w:rPr>
          <w:b/>
          <w:bCs/>
          <w:i/>
          <w:iCs/>
          <w:sz w:val="28"/>
          <w:szCs w:val="28"/>
          <w:lang w:val="nl-NL"/>
        </w:rPr>
      </w:pPr>
      <w:r>
        <w:rPr>
          <w:b/>
          <w:bCs/>
          <w:i/>
          <w:iCs/>
          <w:sz w:val="28"/>
          <w:szCs w:val="28"/>
          <w:lang w:val="nl-NL"/>
        </w:rPr>
        <w:lastRenderedPageBreak/>
        <w:t>Gongslag</w:t>
      </w:r>
    </w:p>
    <w:p w14:paraId="7D22F88F" w14:textId="0274B09C" w:rsidR="00FC421F" w:rsidRPr="00FC421F" w:rsidRDefault="00FC421F" w:rsidP="004E6072">
      <w:pPr>
        <w:spacing w:after="0"/>
        <w:rPr>
          <w:sz w:val="28"/>
          <w:szCs w:val="28"/>
          <w:u w:val="single"/>
          <w:lang w:val="nl-NL"/>
        </w:rPr>
      </w:pPr>
      <w:r>
        <w:rPr>
          <w:sz w:val="28"/>
          <w:szCs w:val="28"/>
          <w:u w:val="single"/>
          <w:lang w:val="nl-NL"/>
        </w:rPr>
        <w:t>Hilde</w:t>
      </w:r>
    </w:p>
    <w:p w14:paraId="15F831C9" w14:textId="51A7FFF3" w:rsidR="008B5479" w:rsidRDefault="008B5479" w:rsidP="004E6072">
      <w:pPr>
        <w:spacing w:after="0"/>
        <w:rPr>
          <w:sz w:val="28"/>
          <w:szCs w:val="28"/>
          <w:lang w:val="nl-NL"/>
        </w:rPr>
      </w:pPr>
      <w:r>
        <w:rPr>
          <w:sz w:val="28"/>
          <w:szCs w:val="28"/>
          <w:lang w:val="nl-NL"/>
        </w:rPr>
        <w:t>“De mens had gemeenschap met zijn vrouw Eva, zij werd zwanger en bracht een zoon ter wereld, Kaïn. Later ook Abel. Generatie na generatie mensen kwamen op de wereld” (Uit Genesis)</w:t>
      </w:r>
    </w:p>
    <w:p w14:paraId="3512FEB9" w14:textId="7634A71B" w:rsidR="00FC421F" w:rsidRPr="00FC421F" w:rsidRDefault="00FC421F" w:rsidP="004E6072">
      <w:pPr>
        <w:spacing w:after="0"/>
        <w:rPr>
          <w:sz w:val="28"/>
          <w:szCs w:val="28"/>
          <w:u w:val="single"/>
          <w:lang w:val="nl-NL"/>
        </w:rPr>
      </w:pPr>
      <w:proofErr w:type="spellStart"/>
      <w:r>
        <w:rPr>
          <w:sz w:val="28"/>
          <w:szCs w:val="28"/>
          <w:u w:val="single"/>
          <w:lang w:val="nl-NL"/>
        </w:rPr>
        <w:t>Ignace</w:t>
      </w:r>
      <w:proofErr w:type="spellEnd"/>
    </w:p>
    <w:p w14:paraId="7A6A9235" w14:textId="1F96B150" w:rsidR="008B5479" w:rsidRPr="008B5479" w:rsidRDefault="008B5479" w:rsidP="004E6072">
      <w:pPr>
        <w:spacing w:after="0"/>
        <w:rPr>
          <w:sz w:val="28"/>
          <w:szCs w:val="28"/>
          <w:lang w:val="nl-NL"/>
        </w:rPr>
      </w:pPr>
      <w:r>
        <w:rPr>
          <w:sz w:val="28"/>
          <w:szCs w:val="28"/>
          <w:lang w:val="nl-NL"/>
        </w:rPr>
        <w:t>Daarom worden we uitgenodigd zorgzaam om te gaan met de mensen rondom ons: niet alleen onze eigen verwanten, ook de voorbije generaties kunnen we omringen met zorgzaamheid.</w:t>
      </w:r>
    </w:p>
    <w:p w14:paraId="1B1D783B" w14:textId="5E92ECA4" w:rsidR="00BC7DCB" w:rsidRDefault="00FC421F" w:rsidP="004E6072">
      <w:pPr>
        <w:spacing w:after="0"/>
        <w:rPr>
          <w:b/>
          <w:bCs/>
          <w:i/>
          <w:iCs/>
          <w:sz w:val="28"/>
          <w:szCs w:val="28"/>
          <w:lang w:val="nl-NL"/>
        </w:rPr>
      </w:pPr>
      <w:r>
        <w:rPr>
          <w:b/>
          <w:bCs/>
          <w:i/>
          <w:iCs/>
          <w:sz w:val="28"/>
          <w:szCs w:val="28"/>
          <w:lang w:val="nl-NL"/>
        </w:rPr>
        <w:t>Stilte</w:t>
      </w:r>
    </w:p>
    <w:p w14:paraId="458D3747" w14:textId="77777777" w:rsidR="00FC421F" w:rsidRPr="00FC421F" w:rsidRDefault="00FC421F" w:rsidP="004E6072">
      <w:pPr>
        <w:spacing w:after="0"/>
        <w:rPr>
          <w:b/>
          <w:bCs/>
          <w:i/>
          <w:iCs/>
          <w:sz w:val="28"/>
          <w:szCs w:val="28"/>
          <w:lang w:val="nl-NL"/>
        </w:rPr>
      </w:pPr>
    </w:p>
    <w:p w14:paraId="3B61D1FA" w14:textId="2FB37A21" w:rsidR="00BC7DCB" w:rsidRPr="00CA4613" w:rsidRDefault="00BC7DCB" w:rsidP="004E6072">
      <w:pPr>
        <w:spacing w:after="0"/>
        <w:rPr>
          <w:b/>
          <w:bCs/>
          <w:i/>
          <w:iCs/>
          <w:sz w:val="28"/>
          <w:szCs w:val="28"/>
          <w:lang w:val="nl-NL"/>
        </w:rPr>
      </w:pPr>
      <w:r w:rsidRPr="00CA4613">
        <w:rPr>
          <w:b/>
          <w:bCs/>
          <w:i/>
          <w:iCs/>
          <w:sz w:val="28"/>
          <w:szCs w:val="28"/>
          <w:lang w:val="nl-NL"/>
        </w:rPr>
        <w:t>Gongslag</w:t>
      </w:r>
    </w:p>
    <w:p w14:paraId="57F596A8" w14:textId="35208EF5" w:rsidR="00FC421F" w:rsidRPr="00FC421F" w:rsidRDefault="00FC421F" w:rsidP="004E6072">
      <w:pPr>
        <w:spacing w:after="0"/>
        <w:rPr>
          <w:sz w:val="28"/>
          <w:szCs w:val="28"/>
          <w:u w:val="single"/>
          <w:lang w:val="nl-NL"/>
        </w:rPr>
      </w:pPr>
      <w:r>
        <w:rPr>
          <w:sz w:val="28"/>
          <w:szCs w:val="28"/>
          <w:u w:val="single"/>
          <w:lang w:val="nl-NL"/>
        </w:rPr>
        <w:t>Hilde</w:t>
      </w:r>
    </w:p>
    <w:p w14:paraId="13611C55" w14:textId="3D192951" w:rsidR="00BC7DCB" w:rsidRDefault="00BC7DCB" w:rsidP="004E6072">
      <w:pPr>
        <w:spacing w:after="0"/>
        <w:rPr>
          <w:sz w:val="28"/>
          <w:szCs w:val="28"/>
          <w:lang w:val="nl-NL"/>
        </w:rPr>
      </w:pPr>
      <w:r>
        <w:rPr>
          <w:sz w:val="28"/>
          <w:szCs w:val="28"/>
          <w:lang w:val="nl-NL"/>
        </w:rPr>
        <w:t>Uit Jesaja lezen we: “Ik ben de Eeuwige, de Ene, er is geen ander die het licht vormt en het donker schept, die vrede maakt en onheil schept. Ik ben het</w:t>
      </w:r>
      <w:r w:rsidR="009020C2">
        <w:rPr>
          <w:sz w:val="28"/>
          <w:szCs w:val="28"/>
          <w:lang w:val="nl-NL"/>
        </w:rPr>
        <w:t>,</w:t>
      </w:r>
      <w:r>
        <w:rPr>
          <w:sz w:val="28"/>
          <w:szCs w:val="28"/>
          <w:lang w:val="nl-NL"/>
        </w:rPr>
        <w:t xml:space="preserve"> de Heer, die al deze dingen doet” (Jes. 45,6-7)</w:t>
      </w:r>
    </w:p>
    <w:p w14:paraId="0952D9E0" w14:textId="510266AA" w:rsidR="00FC421F" w:rsidRPr="00FC421F" w:rsidRDefault="00FC421F" w:rsidP="004E6072">
      <w:pPr>
        <w:spacing w:after="0"/>
        <w:rPr>
          <w:sz w:val="28"/>
          <w:szCs w:val="28"/>
          <w:u w:val="single"/>
          <w:lang w:val="nl-NL"/>
        </w:rPr>
      </w:pPr>
      <w:proofErr w:type="spellStart"/>
      <w:r>
        <w:rPr>
          <w:sz w:val="28"/>
          <w:szCs w:val="28"/>
          <w:u w:val="single"/>
          <w:lang w:val="nl-NL"/>
        </w:rPr>
        <w:t>Ignace</w:t>
      </w:r>
      <w:proofErr w:type="spellEnd"/>
    </w:p>
    <w:p w14:paraId="35AE088A" w14:textId="31E66949" w:rsidR="00BC7DCB" w:rsidRDefault="00BC7DCB" w:rsidP="004E6072">
      <w:pPr>
        <w:spacing w:after="0"/>
        <w:rPr>
          <w:sz w:val="28"/>
          <w:szCs w:val="28"/>
          <w:lang w:val="nl-NL"/>
        </w:rPr>
      </w:pPr>
      <w:r>
        <w:rPr>
          <w:sz w:val="28"/>
          <w:szCs w:val="28"/>
          <w:lang w:val="nl-NL"/>
        </w:rPr>
        <w:t>In de schepping is het niet alleen maar goed en licht, ook duisternis en kwaad. Dit moeten we leren aanvaarden. God schiep het kwaad opdat wij mensen dit kunnen overwinnen. Als je het donker niet kent, kun je het licht niet appreciëren. Dat is uiteindelijk de roeping van de mens.</w:t>
      </w:r>
      <w:r w:rsidR="008B5479">
        <w:rPr>
          <w:sz w:val="28"/>
          <w:szCs w:val="28"/>
          <w:lang w:val="nl-NL"/>
        </w:rPr>
        <w:t xml:space="preserve"> Uitnodiging om op een adequate manier om te gaan met goed en kwaad.</w:t>
      </w:r>
    </w:p>
    <w:p w14:paraId="4175413A" w14:textId="59B4991A" w:rsidR="00BC7DCB" w:rsidRPr="00CA4613" w:rsidRDefault="00BC7DCB" w:rsidP="004E6072">
      <w:pPr>
        <w:spacing w:after="0"/>
        <w:rPr>
          <w:b/>
          <w:bCs/>
          <w:i/>
          <w:iCs/>
          <w:sz w:val="28"/>
          <w:szCs w:val="28"/>
          <w:lang w:val="nl-NL"/>
        </w:rPr>
      </w:pPr>
      <w:r w:rsidRPr="00CA4613">
        <w:rPr>
          <w:b/>
          <w:bCs/>
          <w:i/>
          <w:iCs/>
          <w:sz w:val="28"/>
          <w:szCs w:val="28"/>
          <w:lang w:val="nl-NL"/>
        </w:rPr>
        <w:t>Stilte</w:t>
      </w:r>
    </w:p>
    <w:p w14:paraId="00626FF0" w14:textId="5B6CF678" w:rsidR="00BC7DCB" w:rsidRDefault="00BC7DCB" w:rsidP="004E6072">
      <w:pPr>
        <w:spacing w:after="0"/>
        <w:rPr>
          <w:sz w:val="28"/>
          <w:szCs w:val="28"/>
          <w:lang w:val="nl-NL"/>
        </w:rPr>
      </w:pPr>
    </w:p>
    <w:p w14:paraId="7E3840D8" w14:textId="642969C3" w:rsidR="00BC7DCB" w:rsidRDefault="00BC7DCB" w:rsidP="004E6072">
      <w:pPr>
        <w:spacing w:after="0"/>
        <w:rPr>
          <w:b/>
          <w:bCs/>
          <w:i/>
          <w:iCs/>
          <w:sz w:val="28"/>
          <w:szCs w:val="28"/>
          <w:lang w:val="nl-NL"/>
        </w:rPr>
      </w:pPr>
      <w:r w:rsidRPr="00CA4613">
        <w:rPr>
          <w:b/>
          <w:bCs/>
          <w:i/>
          <w:iCs/>
          <w:sz w:val="28"/>
          <w:szCs w:val="28"/>
          <w:lang w:val="nl-NL"/>
        </w:rPr>
        <w:t>Gongslag</w:t>
      </w:r>
    </w:p>
    <w:p w14:paraId="23CB4E29" w14:textId="1B7CB106" w:rsidR="00FC421F" w:rsidRPr="00FC421F" w:rsidRDefault="00FC421F" w:rsidP="004E6072">
      <w:pPr>
        <w:spacing w:after="0"/>
        <w:rPr>
          <w:sz w:val="28"/>
          <w:szCs w:val="28"/>
          <w:u w:val="single"/>
          <w:lang w:val="nl-NL"/>
        </w:rPr>
      </w:pPr>
      <w:r>
        <w:rPr>
          <w:sz w:val="28"/>
          <w:szCs w:val="28"/>
          <w:u w:val="single"/>
          <w:lang w:val="nl-NL"/>
        </w:rPr>
        <w:t>Hilde</w:t>
      </w:r>
    </w:p>
    <w:p w14:paraId="64BD007F" w14:textId="77777777" w:rsidR="009020C2" w:rsidRDefault="009020C2" w:rsidP="004E6072">
      <w:pPr>
        <w:spacing w:after="0"/>
        <w:rPr>
          <w:sz w:val="28"/>
          <w:szCs w:val="28"/>
          <w:lang w:val="nl-NL"/>
        </w:rPr>
      </w:pPr>
      <w:r>
        <w:rPr>
          <w:sz w:val="28"/>
          <w:szCs w:val="28"/>
          <w:lang w:val="nl-NL"/>
        </w:rPr>
        <w:t xml:space="preserve">De eerste verzen van Psalm 29: </w:t>
      </w:r>
    </w:p>
    <w:p w14:paraId="7C3DE249" w14:textId="328CF5C3" w:rsidR="00BC7DCB" w:rsidRDefault="009020C2" w:rsidP="004E6072">
      <w:pPr>
        <w:spacing w:after="0"/>
        <w:rPr>
          <w:sz w:val="28"/>
          <w:szCs w:val="28"/>
          <w:lang w:val="nl-NL"/>
        </w:rPr>
      </w:pPr>
      <w:r>
        <w:rPr>
          <w:sz w:val="28"/>
          <w:szCs w:val="28"/>
          <w:lang w:val="nl-NL"/>
        </w:rPr>
        <w:t>Erken de Heer, o goden,</w:t>
      </w:r>
    </w:p>
    <w:p w14:paraId="0FE83E75" w14:textId="41C8ECFE" w:rsidR="009020C2" w:rsidRDefault="009020C2" w:rsidP="004E6072">
      <w:pPr>
        <w:spacing w:after="0"/>
        <w:rPr>
          <w:sz w:val="28"/>
          <w:szCs w:val="28"/>
          <w:lang w:val="nl-NL"/>
        </w:rPr>
      </w:pPr>
      <w:r>
        <w:rPr>
          <w:sz w:val="28"/>
          <w:szCs w:val="28"/>
          <w:lang w:val="nl-NL"/>
        </w:rPr>
        <w:t>Erken de Heer, zijn macht en majesteit.</w:t>
      </w:r>
    </w:p>
    <w:p w14:paraId="5438927B" w14:textId="1820C3F3" w:rsidR="009020C2" w:rsidRDefault="009020C2" w:rsidP="004E6072">
      <w:pPr>
        <w:spacing w:after="0"/>
        <w:rPr>
          <w:sz w:val="28"/>
          <w:szCs w:val="28"/>
          <w:lang w:val="nl-NL"/>
        </w:rPr>
      </w:pPr>
      <w:r>
        <w:rPr>
          <w:sz w:val="28"/>
          <w:szCs w:val="28"/>
          <w:lang w:val="nl-NL"/>
        </w:rPr>
        <w:t>Buig u voor de Heer in zijn heilige glorie.</w:t>
      </w:r>
    </w:p>
    <w:p w14:paraId="3C09FD4C" w14:textId="70F1465B" w:rsidR="009020C2" w:rsidRDefault="009020C2" w:rsidP="004E6072">
      <w:pPr>
        <w:spacing w:after="0"/>
        <w:rPr>
          <w:sz w:val="28"/>
          <w:szCs w:val="28"/>
          <w:lang w:val="nl-NL"/>
        </w:rPr>
      </w:pPr>
      <w:r>
        <w:rPr>
          <w:sz w:val="28"/>
          <w:szCs w:val="28"/>
          <w:lang w:val="nl-NL"/>
        </w:rPr>
        <w:t>De stem van de Heer boven de wateren,</w:t>
      </w:r>
    </w:p>
    <w:p w14:paraId="73250C17" w14:textId="0BA37123" w:rsidR="009020C2" w:rsidRDefault="009020C2" w:rsidP="004E6072">
      <w:pPr>
        <w:spacing w:after="0"/>
        <w:rPr>
          <w:sz w:val="28"/>
          <w:szCs w:val="28"/>
          <w:lang w:val="nl-NL"/>
        </w:rPr>
      </w:pPr>
      <w:r>
        <w:rPr>
          <w:sz w:val="28"/>
          <w:szCs w:val="28"/>
          <w:lang w:val="nl-NL"/>
        </w:rPr>
        <w:t>De God vol majesteit doet de donder rollen.</w:t>
      </w:r>
    </w:p>
    <w:p w14:paraId="1837F873" w14:textId="7CEFBA7D" w:rsidR="009020C2" w:rsidRPr="00FC421F" w:rsidRDefault="00FC421F" w:rsidP="004E6072">
      <w:pPr>
        <w:spacing w:after="0"/>
        <w:rPr>
          <w:sz w:val="28"/>
          <w:szCs w:val="28"/>
          <w:u w:val="single"/>
          <w:lang w:val="nl-NL"/>
        </w:rPr>
      </w:pPr>
      <w:proofErr w:type="spellStart"/>
      <w:r>
        <w:rPr>
          <w:sz w:val="28"/>
          <w:szCs w:val="28"/>
          <w:u w:val="single"/>
          <w:lang w:val="nl-NL"/>
        </w:rPr>
        <w:t>Ignace</w:t>
      </w:r>
      <w:proofErr w:type="spellEnd"/>
    </w:p>
    <w:p w14:paraId="5A04DD3F" w14:textId="13D250C3" w:rsidR="009020C2" w:rsidRDefault="009020C2" w:rsidP="004E6072">
      <w:pPr>
        <w:spacing w:after="0"/>
        <w:rPr>
          <w:sz w:val="28"/>
          <w:szCs w:val="28"/>
          <w:lang w:val="nl-NL"/>
        </w:rPr>
      </w:pPr>
      <w:r>
        <w:rPr>
          <w:sz w:val="28"/>
          <w:szCs w:val="28"/>
          <w:lang w:val="nl-NL"/>
        </w:rPr>
        <w:t>Wij leven in deze tijd. Een tijd van lawaai, van roepen en betogen, een tijd van de zoektocht naar wie de grootste, de rijkste, de machtigste zal zijn. Een tijd van haastig hollen en de uppercut krijgen van het leven zelf.</w:t>
      </w:r>
    </w:p>
    <w:p w14:paraId="6C967171" w14:textId="32A22AA8" w:rsidR="009020C2" w:rsidRPr="00CA4613" w:rsidRDefault="009020C2" w:rsidP="004E6072">
      <w:pPr>
        <w:spacing w:after="0"/>
        <w:rPr>
          <w:b/>
          <w:bCs/>
          <w:i/>
          <w:iCs/>
          <w:sz w:val="28"/>
          <w:szCs w:val="28"/>
          <w:lang w:val="nl-NL"/>
        </w:rPr>
      </w:pPr>
      <w:r w:rsidRPr="00CA4613">
        <w:rPr>
          <w:b/>
          <w:bCs/>
          <w:i/>
          <w:iCs/>
          <w:sz w:val="28"/>
          <w:szCs w:val="28"/>
          <w:lang w:val="nl-NL"/>
        </w:rPr>
        <w:t>Stilte</w:t>
      </w:r>
    </w:p>
    <w:p w14:paraId="124B4547" w14:textId="6CAD6AE4" w:rsidR="009020C2" w:rsidRDefault="009020C2" w:rsidP="004E6072">
      <w:pPr>
        <w:spacing w:after="0"/>
        <w:rPr>
          <w:sz w:val="28"/>
          <w:szCs w:val="28"/>
          <w:lang w:val="nl-NL"/>
        </w:rPr>
      </w:pPr>
    </w:p>
    <w:p w14:paraId="53EA8C36" w14:textId="06710C5B" w:rsidR="009020C2" w:rsidRDefault="009020C2" w:rsidP="004E6072">
      <w:pPr>
        <w:spacing w:after="0"/>
        <w:rPr>
          <w:b/>
          <w:bCs/>
          <w:i/>
          <w:iCs/>
          <w:sz w:val="28"/>
          <w:szCs w:val="28"/>
          <w:lang w:val="nl-NL"/>
        </w:rPr>
      </w:pPr>
      <w:r w:rsidRPr="00CA4613">
        <w:rPr>
          <w:b/>
          <w:bCs/>
          <w:i/>
          <w:iCs/>
          <w:sz w:val="28"/>
          <w:szCs w:val="28"/>
          <w:lang w:val="nl-NL"/>
        </w:rPr>
        <w:lastRenderedPageBreak/>
        <w:t>Gongslag</w:t>
      </w:r>
    </w:p>
    <w:p w14:paraId="39F3A56C" w14:textId="1F4B1D36" w:rsidR="00FC421F" w:rsidRPr="00FC421F" w:rsidRDefault="00FC421F" w:rsidP="004E6072">
      <w:pPr>
        <w:spacing w:after="0"/>
        <w:rPr>
          <w:sz w:val="28"/>
          <w:szCs w:val="28"/>
          <w:u w:val="single"/>
          <w:lang w:val="nl-NL"/>
        </w:rPr>
      </w:pPr>
      <w:r>
        <w:rPr>
          <w:sz w:val="28"/>
          <w:szCs w:val="28"/>
          <w:u w:val="single"/>
          <w:lang w:val="nl-NL"/>
        </w:rPr>
        <w:t>Hilde</w:t>
      </w:r>
    </w:p>
    <w:p w14:paraId="1456A959" w14:textId="4E195EDD" w:rsidR="009020C2" w:rsidRDefault="009020C2" w:rsidP="004E6072">
      <w:pPr>
        <w:spacing w:after="0"/>
        <w:rPr>
          <w:sz w:val="28"/>
          <w:szCs w:val="28"/>
          <w:lang w:val="nl-NL"/>
        </w:rPr>
      </w:pPr>
      <w:r>
        <w:rPr>
          <w:sz w:val="28"/>
          <w:szCs w:val="28"/>
          <w:lang w:val="nl-NL"/>
        </w:rPr>
        <w:t>Elia kwam uit de grot. En daar kwam de Heer voorbij. Er ging een grote, krachtige windvlaag voor de Heer uit, maar daarin was de Heer niet. Na de windvlaag een aardbeving en het vuur, maar daarin was de Heer niet. Wél in het gefluister van een zachte bries.</w:t>
      </w:r>
      <w:r w:rsidR="00F24AD1">
        <w:rPr>
          <w:sz w:val="28"/>
          <w:szCs w:val="28"/>
          <w:lang w:val="nl-NL"/>
        </w:rPr>
        <w:t xml:space="preserve"> (1 Kon. 19, 11-12)</w:t>
      </w:r>
    </w:p>
    <w:p w14:paraId="20A764B2" w14:textId="7896F343" w:rsidR="009020C2" w:rsidRPr="00FC421F" w:rsidRDefault="00FC421F" w:rsidP="004E6072">
      <w:pPr>
        <w:spacing w:after="0"/>
        <w:rPr>
          <w:sz w:val="28"/>
          <w:szCs w:val="28"/>
          <w:u w:val="single"/>
          <w:lang w:val="nl-NL"/>
        </w:rPr>
      </w:pPr>
      <w:proofErr w:type="spellStart"/>
      <w:r w:rsidRPr="00FC421F">
        <w:rPr>
          <w:sz w:val="28"/>
          <w:szCs w:val="28"/>
          <w:u w:val="single"/>
          <w:lang w:val="nl-NL"/>
        </w:rPr>
        <w:t>Ignace</w:t>
      </w:r>
      <w:proofErr w:type="spellEnd"/>
    </w:p>
    <w:p w14:paraId="27CFD8FF" w14:textId="5EAED71A" w:rsidR="009020C2" w:rsidRDefault="009020C2" w:rsidP="004E6072">
      <w:pPr>
        <w:spacing w:after="0"/>
        <w:rPr>
          <w:sz w:val="28"/>
          <w:szCs w:val="28"/>
          <w:lang w:val="nl-NL"/>
        </w:rPr>
      </w:pPr>
      <w:r>
        <w:rPr>
          <w:sz w:val="28"/>
          <w:szCs w:val="28"/>
          <w:lang w:val="nl-NL"/>
        </w:rPr>
        <w:t xml:space="preserve">In de Rabbijnse traditie vinden we deze elementen terug in de zoektocht naar de ENE: niet in het geweld, niet in het roepen, maar in een zachte bries kan de gefrustreerde profeet zijn verhaal doen. De profeet Elia, en wij, worden opnieuw gezonden om met nieuwe energie </w:t>
      </w:r>
      <w:r w:rsidR="008B5479">
        <w:rPr>
          <w:sz w:val="28"/>
          <w:szCs w:val="28"/>
          <w:lang w:val="nl-NL"/>
        </w:rPr>
        <w:t xml:space="preserve">en zorgzaamheid </w:t>
      </w:r>
      <w:r>
        <w:rPr>
          <w:sz w:val="28"/>
          <w:szCs w:val="28"/>
          <w:lang w:val="nl-NL"/>
        </w:rPr>
        <w:t>verder te gaan.</w:t>
      </w:r>
    </w:p>
    <w:p w14:paraId="023816EF" w14:textId="7D5A707E" w:rsidR="009020C2" w:rsidRPr="00F24AD1" w:rsidRDefault="00F24AD1" w:rsidP="004E6072">
      <w:pPr>
        <w:spacing w:after="0"/>
        <w:rPr>
          <w:b/>
          <w:bCs/>
          <w:i/>
          <w:iCs/>
          <w:sz w:val="28"/>
          <w:szCs w:val="28"/>
          <w:lang w:val="nl-NL"/>
        </w:rPr>
      </w:pPr>
      <w:r w:rsidRPr="00F24AD1">
        <w:rPr>
          <w:b/>
          <w:bCs/>
          <w:i/>
          <w:iCs/>
          <w:sz w:val="28"/>
          <w:szCs w:val="28"/>
          <w:lang w:val="nl-NL"/>
        </w:rPr>
        <w:t>Stilte</w:t>
      </w:r>
    </w:p>
    <w:p w14:paraId="2E2CDCFE" w14:textId="0A26BDFD" w:rsidR="00F24AD1" w:rsidRDefault="00F24AD1" w:rsidP="004E6072">
      <w:pPr>
        <w:spacing w:after="0"/>
        <w:rPr>
          <w:sz w:val="28"/>
          <w:szCs w:val="28"/>
          <w:lang w:val="nl-NL"/>
        </w:rPr>
      </w:pPr>
    </w:p>
    <w:p w14:paraId="0B5351DA" w14:textId="51FF598F" w:rsidR="00F24AD1" w:rsidRDefault="00F24AD1" w:rsidP="004E6072">
      <w:pPr>
        <w:spacing w:after="0"/>
        <w:rPr>
          <w:b/>
          <w:bCs/>
          <w:i/>
          <w:iCs/>
          <w:sz w:val="28"/>
          <w:szCs w:val="28"/>
          <w:lang w:val="nl-NL"/>
        </w:rPr>
      </w:pPr>
      <w:r w:rsidRPr="00F24AD1">
        <w:rPr>
          <w:b/>
          <w:bCs/>
          <w:i/>
          <w:iCs/>
          <w:sz w:val="28"/>
          <w:szCs w:val="28"/>
          <w:lang w:val="nl-NL"/>
        </w:rPr>
        <w:t>Gongslag</w:t>
      </w:r>
    </w:p>
    <w:p w14:paraId="4C1BA57B" w14:textId="43B2C529" w:rsidR="00FC421F" w:rsidRPr="00FC421F" w:rsidRDefault="00FC421F" w:rsidP="004E6072">
      <w:pPr>
        <w:spacing w:after="0"/>
        <w:rPr>
          <w:sz w:val="28"/>
          <w:szCs w:val="28"/>
          <w:u w:val="single"/>
          <w:lang w:val="nl-NL"/>
        </w:rPr>
      </w:pPr>
      <w:r>
        <w:rPr>
          <w:sz w:val="28"/>
          <w:szCs w:val="28"/>
          <w:u w:val="single"/>
          <w:lang w:val="nl-NL"/>
        </w:rPr>
        <w:t>Hilde</w:t>
      </w:r>
    </w:p>
    <w:p w14:paraId="7959BE45" w14:textId="7CBEBB69" w:rsidR="00F24AD1" w:rsidRDefault="00F24AD1" w:rsidP="004E6072">
      <w:pPr>
        <w:spacing w:after="0"/>
        <w:rPr>
          <w:sz w:val="28"/>
          <w:szCs w:val="28"/>
          <w:lang w:val="nl-NL"/>
        </w:rPr>
      </w:pPr>
      <w:r>
        <w:rPr>
          <w:sz w:val="28"/>
          <w:szCs w:val="28"/>
          <w:lang w:val="nl-NL"/>
        </w:rPr>
        <w:t>De maker van de Plejaden en van Orion,</w:t>
      </w:r>
    </w:p>
    <w:p w14:paraId="3C28A08F" w14:textId="56762523" w:rsidR="00F24AD1" w:rsidRDefault="00F24AD1" w:rsidP="004E6072">
      <w:pPr>
        <w:spacing w:after="0"/>
        <w:rPr>
          <w:sz w:val="28"/>
          <w:szCs w:val="28"/>
          <w:lang w:val="nl-NL"/>
        </w:rPr>
      </w:pPr>
      <w:r>
        <w:rPr>
          <w:sz w:val="28"/>
          <w:szCs w:val="28"/>
          <w:lang w:val="nl-NL"/>
        </w:rPr>
        <w:t>Hij die de diepe duisternis in morgenlicht verandert</w:t>
      </w:r>
    </w:p>
    <w:p w14:paraId="0D7B9446" w14:textId="252E8C94" w:rsidR="00F24AD1" w:rsidRDefault="00F24AD1" w:rsidP="004E6072">
      <w:pPr>
        <w:spacing w:after="0"/>
        <w:rPr>
          <w:sz w:val="28"/>
          <w:szCs w:val="28"/>
          <w:lang w:val="nl-NL"/>
        </w:rPr>
      </w:pPr>
      <w:proofErr w:type="gramStart"/>
      <w:r>
        <w:rPr>
          <w:sz w:val="28"/>
          <w:szCs w:val="28"/>
          <w:lang w:val="nl-NL"/>
        </w:rPr>
        <w:t>en</w:t>
      </w:r>
      <w:proofErr w:type="gramEnd"/>
      <w:r>
        <w:rPr>
          <w:sz w:val="28"/>
          <w:szCs w:val="28"/>
          <w:lang w:val="nl-NL"/>
        </w:rPr>
        <w:t xml:space="preserve"> de dag tot nacht verduistert,</w:t>
      </w:r>
    </w:p>
    <w:p w14:paraId="5BD3A9BA" w14:textId="4BB7B343" w:rsidR="00F24AD1" w:rsidRDefault="00F24AD1" w:rsidP="004E6072">
      <w:pPr>
        <w:spacing w:after="0"/>
        <w:rPr>
          <w:sz w:val="28"/>
          <w:szCs w:val="28"/>
          <w:lang w:val="nl-NL"/>
        </w:rPr>
      </w:pPr>
      <w:r>
        <w:rPr>
          <w:sz w:val="28"/>
          <w:szCs w:val="28"/>
          <w:lang w:val="nl-NL"/>
        </w:rPr>
        <w:t>Hij die het water van de zee</w:t>
      </w:r>
    </w:p>
    <w:p w14:paraId="37E7EEAA" w14:textId="77456F72" w:rsidR="00F24AD1" w:rsidRDefault="00F24AD1" w:rsidP="004E6072">
      <w:pPr>
        <w:spacing w:after="0"/>
        <w:rPr>
          <w:sz w:val="28"/>
          <w:szCs w:val="28"/>
          <w:lang w:val="nl-NL"/>
        </w:rPr>
      </w:pPr>
      <w:proofErr w:type="gramStart"/>
      <w:r>
        <w:rPr>
          <w:sz w:val="28"/>
          <w:szCs w:val="28"/>
          <w:lang w:val="nl-NL"/>
        </w:rPr>
        <w:t>bijeenroept</w:t>
      </w:r>
      <w:proofErr w:type="gramEnd"/>
      <w:r>
        <w:rPr>
          <w:sz w:val="28"/>
          <w:szCs w:val="28"/>
          <w:lang w:val="nl-NL"/>
        </w:rPr>
        <w:t xml:space="preserve"> en het uitstort over de aarde –</w:t>
      </w:r>
    </w:p>
    <w:p w14:paraId="4AF38F1E" w14:textId="413947D5" w:rsidR="00F24AD1" w:rsidRDefault="00F24AD1" w:rsidP="004E6072">
      <w:pPr>
        <w:spacing w:after="0"/>
        <w:rPr>
          <w:sz w:val="28"/>
          <w:szCs w:val="28"/>
          <w:lang w:val="nl-NL"/>
        </w:rPr>
      </w:pPr>
      <w:r>
        <w:rPr>
          <w:sz w:val="28"/>
          <w:szCs w:val="28"/>
          <w:lang w:val="nl-NL"/>
        </w:rPr>
        <w:t>Zijn naam is ENE</w:t>
      </w:r>
    </w:p>
    <w:p w14:paraId="4D8590BE" w14:textId="6728B359" w:rsidR="00F24AD1" w:rsidRPr="00FC421F" w:rsidRDefault="00FC421F" w:rsidP="004E6072">
      <w:pPr>
        <w:spacing w:after="0"/>
        <w:rPr>
          <w:sz w:val="28"/>
          <w:szCs w:val="28"/>
          <w:u w:val="single"/>
          <w:lang w:val="nl-NL"/>
        </w:rPr>
      </w:pPr>
      <w:proofErr w:type="spellStart"/>
      <w:r w:rsidRPr="00FC421F">
        <w:rPr>
          <w:sz w:val="28"/>
          <w:szCs w:val="28"/>
          <w:u w:val="single"/>
          <w:lang w:val="nl-NL"/>
        </w:rPr>
        <w:t>Ignace</w:t>
      </w:r>
      <w:proofErr w:type="spellEnd"/>
    </w:p>
    <w:p w14:paraId="04E10615" w14:textId="05F32E20" w:rsidR="00F24AD1" w:rsidRDefault="00F24AD1" w:rsidP="004E6072">
      <w:pPr>
        <w:spacing w:after="0"/>
        <w:rPr>
          <w:sz w:val="28"/>
          <w:szCs w:val="28"/>
          <w:lang w:val="nl-NL"/>
        </w:rPr>
      </w:pPr>
      <w:r>
        <w:rPr>
          <w:sz w:val="28"/>
          <w:szCs w:val="28"/>
          <w:lang w:val="nl-NL"/>
        </w:rPr>
        <w:t>De zoektocht naar de ENE in de Joodse spiritualiteit begint met de verbinding en het verband tussen hemel en aarde, begint vanuit onze aardse ervaringen van dagen, seizoenen en het verschuiven van de jaren.</w:t>
      </w:r>
    </w:p>
    <w:p w14:paraId="32ACEFE4" w14:textId="4C87BF73" w:rsidR="00F24AD1" w:rsidRDefault="00F24AD1" w:rsidP="004E6072">
      <w:pPr>
        <w:spacing w:after="0"/>
        <w:rPr>
          <w:sz w:val="28"/>
          <w:szCs w:val="28"/>
          <w:lang w:val="nl-NL"/>
        </w:rPr>
      </w:pPr>
    </w:p>
    <w:p w14:paraId="0EC87CAA" w14:textId="07DDB805" w:rsidR="00F24AD1" w:rsidRPr="00F24AD1" w:rsidRDefault="00F24AD1" w:rsidP="004E6072">
      <w:pPr>
        <w:spacing w:after="0"/>
        <w:rPr>
          <w:b/>
          <w:bCs/>
          <w:i/>
          <w:iCs/>
          <w:sz w:val="28"/>
          <w:szCs w:val="28"/>
          <w:lang w:val="nl-NL"/>
        </w:rPr>
      </w:pPr>
      <w:r w:rsidRPr="00F24AD1">
        <w:rPr>
          <w:b/>
          <w:bCs/>
          <w:i/>
          <w:iCs/>
          <w:sz w:val="28"/>
          <w:szCs w:val="28"/>
          <w:lang w:val="nl-NL"/>
        </w:rPr>
        <w:t>Stilte</w:t>
      </w:r>
    </w:p>
    <w:p w14:paraId="3C6F73E8" w14:textId="13646BFE" w:rsidR="00F24AD1" w:rsidRDefault="00F24AD1" w:rsidP="004E6072">
      <w:pPr>
        <w:spacing w:after="0"/>
        <w:rPr>
          <w:sz w:val="28"/>
          <w:szCs w:val="28"/>
          <w:lang w:val="nl-NL"/>
        </w:rPr>
      </w:pPr>
    </w:p>
    <w:p w14:paraId="0C3A3623" w14:textId="1FC3864B" w:rsidR="00F24AD1" w:rsidRPr="00F24AD1" w:rsidRDefault="00F24AD1" w:rsidP="004E6072">
      <w:pPr>
        <w:spacing w:after="0"/>
        <w:rPr>
          <w:b/>
          <w:bCs/>
          <w:sz w:val="28"/>
          <w:szCs w:val="28"/>
          <w:lang w:val="nl-NL"/>
        </w:rPr>
      </w:pPr>
      <w:r w:rsidRPr="00F24AD1">
        <w:rPr>
          <w:b/>
          <w:bCs/>
          <w:sz w:val="28"/>
          <w:szCs w:val="28"/>
          <w:lang w:val="nl-NL"/>
        </w:rPr>
        <w:t>We willen deze bezinning afsluiten met een lied:</w:t>
      </w:r>
    </w:p>
    <w:p w14:paraId="2B03B115" w14:textId="02CF9721" w:rsidR="00F24AD1" w:rsidRDefault="00F24AD1" w:rsidP="004E6072">
      <w:pPr>
        <w:spacing w:after="0"/>
        <w:rPr>
          <w:sz w:val="28"/>
          <w:szCs w:val="28"/>
          <w:lang w:val="nl-NL"/>
        </w:rPr>
      </w:pPr>
      <w:r w:rsidRPr="00F24AD1">
        <w:rPr>
          <w:sz w:val="28"/>
          <w:szCs w:val="28"/>
          <w:highlight w:val="yellow"/>
          <w:lang w:val="nl-NL"/>
        </w:rPr>
        <w:t>Dat wij volstromen met levensadem, p. 61</w:t>
      </w:r>
    </w:p>
    <w:p w14:paraId="70E572F9" w14:textId="2D78BE2F" w:rsidR="00F24AD1" w:rsidRDefault="00F24AD1" w:rsidP="004E6072">
      <w:pPr>
        <w:spacing w:after="0"/>
        <w:rPr>
          <w:sz w:val="28"/>
          <w:szCs w:val="28"/>
          <w:lang w:val="nl-NL"/>
        </w:rPr>
      </w:pPr>
    </w:p>
    <w:p w14:paraId="0C24E812" w14:textId="3496506C" w:rsidR="00F24AD1" w:rsidRPr="00F24AD1" w:rsidRDefault="00F24AD1" w:rsidP="004E6072">
      <w:pPr>
        <w:spacing w:after="0"/>
        <w:rPr>
          <w:b/>
          <w:bCs/>
          <w:sz w:val="28"/>
          <w:szCs w:val="28"/>
          <w:lang w:val="nl-NL"/>
        </w:rPr>
      </w:pPr>
      <w:r w:rsidRPr="00F24AD1">
        <w:rPr>
          <w:b/>
          <w:bCs/>
          <w:sz w:val="28"/>
          <w:szCs w:val="28"/>
          <w:lang w:val="nl-NL"/>
        </w:rPr>
        <w:t>Tijd voor vrije voorbeden.</w:t>
      </w:r>
    </w:p>
    <w:p w14:paraId="05980825" w14:textId="1F3BF9F8" w:rsidR="00F24AD1" w:rsidRDefault="00F24AD1" w:rsidP="004E6072">
      <w:pPr>
        <w:spacing w:after="0"/>
        <w:rPr>
          <w:sz w:val="28"/>
          <w:szCs w:val="28"/>
          <w:lang w:val="nl-NL"/>
        </w:rPr>
      </w:pPr>
      <w:r w:rsidRPr="00F24AD1">
        <w:rPr>
          <w:sz w:val="28"/>
          <w:szCs w:val="28"/>
          <w:highlight w:val="yellow"/>
          <w:lang w:val="nl-NL"/>
        </w:rPr>
        <w:t>Acclamatie: Waar mensen elkaar dragen, p. 89</w:t>
      </w:r>
    </w:p>
    <w:p w14:paraId="5AF15FE8" w14:textId="78F925B0" w:rsidR="00F24AD1" w:rsidRDefault="00F24AD1" w:rsidP="004E6072">
      <w:pPr>
        <w:spacing w:after="0"/>
        <w:rPr>
          <w:sz w:val="28"/>
          <w:szCs w:val="28"/>
          <w:lang w:val="nl-NL"/>
        </w:rPr>
      </w:pPr>
    </w:p>
    <w:p w14:paraId="7937DAC0" w14:textId="77777777" w:rsidR="00031137" w:rsidRDefault="00031137" w:rsidP="004E6072">
      <w:pPr>
        <w:spacing w:after="0"/>
        <w:rPr>
          <w:b/>
          <w:bCs/>
          <w:sz w:val="28"/>
          <w:szCs w:val="28"/>
          <w:lang w:val="nl-NL"/>
        </w:rPr>
      </w:pPr>
    </w:p>
    <w:p w14:paraId="3BE3B7E7" w14:textId="77777777" w:rsidR="00031137" w:rsidRDefault="00031137" w:rsidP="004E6072">
      <w:pPr>
        <w:spacing w:after="0"/>
        <w:rPr>
          <w:b/>
          <w:bCs/>
          <w:sz w:val="28"/>
          <w:szCs w:val="28"/>
          <w:lang w:val="nl-NL"/>
        </w:rPr>
      </w:pPr>
    </w:p>
    <w:p w14:paraId="3270DFBD" w14:textId="77777777" w:rsidR="00031137" w:rsidRDefault="00031137" w:rsidP="004E6072">
      <w:pPr>
        <w:spacing w:after="0"/>
        <w:rPr>
          <w:b/>
          <w:bCs/>
          <w:sz w:val="28"/>
          <w:szCs w:val="28"/>
          <w:lang w:val="nl-NL"/>
        </w:rPr>
      </w:pPr>
    </w:p>
    <w:p w14:paraId="638EEDD0" w14:textId="77777777" w:rsidR="00031137" w:rsidRDefault="00031137" w:rsidP="004E6072">
      <w:pPr>
        <w:spacing w:after="0"/>
        <w:rPr>
          <w:b/>
          <w:bCs/>
          <w:sz w:val="28"/>
          <w:szCs w:val="28"/>
          <w:lang w:val="nl-NL"/>
        </w:rPr>
      </w:pPr>
    </w:p>
    <w:p w14:paraId="0927CC0C" w14:textId="2F442011" w:rsidR="00F24AD1" w:rsidRDefault="00F24AD1" w:rsidP="004E6072">
      <w:pPr>
        <w:spacing w:after="0"/>
        <w:rPr>
          <w:b/>
          <w:bCs/>
          <w:sz w:val="28"/>
          <w:szCs w:val="28"/>
          <w:lang w:val="nl-NL"/>
        </w:rPr>
      </w:pPr>
      <w:r w:rsidRPr="00F24AD1">
        <w:rPr>
          <w:b/>
          <w:bCs/>
          <w:sz w:val="28"/>
          <w:szCs w:val="28"/>
          <w:lang w:val="nl-NL"/>
        </w:rPr>
        <w:lastRenderedPageBreak/>
        <w:t>Vredeswens</w:t>
      </w:r>
    </w:p>
    <w:p w14:paraId="70FA4BD3" w14:textId="07D19968" w:rsidR="00FC421F" w:rsidRPr="00FC421F" w:rsidRDefault="00FC421F" w:rsidP="004E6072">
      <w:pPr>
        <w:spacing w:after="0"/>
        <w:rPr>
          <w:sz w:val="28"/>
          <w:szCs w:val="28"/>
          <w:u w:val="single"/>
          <w:lang w:val="nl-NL"/>
        </w:rPr>
      </w:pPr>
      <w:r>
        <w:rPr>
          <w:sz w:val="28"/>
          <w:szCs w:val="28"/>
          <w:u w:val="single"/>
          <w:lang w:val="nl-NL"/>
        </w:rPr>
        <w:t>Hilde</w:t>
      </w:r>
    </w:p>
    <w:p w14:paraId="730C1BA1" w14:textId="5EBF51AC" w:rsidR="009020C2" w:rsidRDefault="00F24AD1" w:rsidP="004E6072">
      <w:pPr>
        <w:spacing w:after="0"/>
        <w:rPr>
          <w:sz w:val="28"/>
          <w:szCs w:val="28"/>
          <w:lang w:val="nl-NL"/>
        </w:rPr>
      </w:pPr>
      <w:r>
        <w:rPr>
          <w:sz w:val="28"/>
          <w:szCs w:val="28"/>
          <w:lang w:val="nl-NL"/>
        </w:rPr>
        <w:t>Als overgang naar breken en delen van brood en beker willen we op zoek gaan naar een land, een stad, een huis, een mens van vrede, om die vrede met</w:t>
      </w:r>
      <w:r w:rsidR="008B5479">
        <w:rPr>
          <w:sz w:val="28"/>
          <w:szCs w:val="28"/>
          <w:lang w:val="nl-NL"/>
        </w:rPr>
        <w:t xml:space="preserve"> </w:t>
      </w:r>
      <w:r>
        <w:rPr>
          <w:sz w:val="28"/>
          <w:szCs w:val="28"/>
          <w:lang w:val="nl-NL"/>
        </w:rPr>
        <w:t>elkaar te delen.</w:t>
      </w:r>
    </w:p>
    <w:p w14:paraId="40923D8E" w14:textId="440F0D63" w:rsidR="00F24AD1" w:rsidRDefault="00F24AD1" w:rsidP="004E6072">
      <w:pPr>
        <w:spacing w:after="0"/>
        <w:rPr>
          <w:sz w:val="28"/>
          <w:szCs w:val="28"/>
          <w:lang w:val="nl-NL"/>
        </w:rPr>
      </w:pPr>
      <w:r>
        <w:rPr>
          <w:sz w:val="28"/>
          <w:szCs w:val="28"/>
          <w:lang w:val="nl-NL"/>
        </w:rPr>
        <w:t xml:space="preserve">Daarom zingen we het lied: </w:t>
      </w:r>
      <w:r w:rsidRPr="00F24AD1">
        <w:rPr>
          <w:sz w:val="28"/>
          <w:szCs w:val="28"/>
          <w:highlight w:val="yellow"/>
          <w:lang w:val="nl-NL"/>
        </w:rPr>
        <w:t>Ik zoek een land van vrede, p.64</w:t>
      </w:r>
    </w:p>
    <w:p w14:paraId="1081741F" w14:textId="515084FB" w:rsidR="00F24AD1" w:rsidRDefault="00F24AD1" w:rsidP="004E6072">
      <w:pPr>
        <w:spacing w:after="0"/>
        <w:rPr>
          <w:sz w:val="28"/>
          <w:szCs w:val="28"/>
          <w:lang w:val="nl-NL"/>
        </w:rPr>
      </w:pPr>
    </w:p>
    <w:p w14:paraId="190A621C" w14:textId="66268986" w:rsidR="00F24AD1" w:rsidRDefault="00F24AD1" w:rsidP="004E6072">
      <w:pPr>
        <w:spacing w:after="0"/>
        <w:rPr>
          <w:b/>
          <w:bCs/>
          <w:sz w:val="28"/>
          <w:szCs w:val="28"/>
          <w:lang w:val="nl-NL"/>
        </w:rPr>
      </w:pPr>
      <w:r w:rsidRPr="00F24AD1">
        <w:rPr>
          <w:b/>
          <w:bCs/>
          <w:sz w:val="28"/>
          <w:szCs w:val="28"/>
          <w:lang w:val="nl-NL"/>
        </w:rPr>
        <w:t>Tafelgebed</w:t>
      </w:r>
      <w:r>
        <w:rPr>
          <w:b/>
          <w:bCs/>
          <w:sz w:val="28"/>
          <w:szCs w:val="28"/>
          <w:lang w:val="nl-NL"/>
        </w:rPr>
        <w:t xml:space="preserve"> 30</w:t>
      </w:r>
    </w:p>
    <w:p w14:paraId="6F76C3ED" w14:textId="0EF6D0C6" w:rsidR="00F24AD1" w:rsidRDefault="00F24AD1" w:rsidP="004E6072">
      <w:pPr>
        <w:spacing w:after="0"/>
        <w:rPr>
          <w:b/>
          <w:bCs/>
          <w:sz w:val="28"/>
          <w:szCs w:val="28"/>
          <w:lang w:val="nl-NL"/>
        </w:rPr>
      </w:pPr>
    </w:p>
    <w:p w14:paraId="2DB3F2EE" w14:textId="1D079AB4" w:rsidR="00FC421F" w:rsidRPr="00FC421F" w:rsidRDefault="00FC421F" w:rsidP="004E6072">
      <w:pPr>
        <w:spacing w:after="0"/>
        <w:rPr>
          <w:sz w:val="28"/>
          <w:szCs w:val="28"/>
          <w:u w:val="single"/>
          <w:lang w:val="nl-NL"/>
        </w:rPr>
      </w:pPr>
      <w:proofErr w:type="spellStart"/>
      <w:r>
        <w:rPr>
          <w:sz w:val="28"/>
          <w:szCs w:val="28"/>
          <w:u w:val="single"/>
          <w:lang w:val="nl-NL"/>
        </w:rPr>
        <w:t>Ignace</w:t>
      </w:r>
      <w:proofErr w:type="spellEnd"/>
    </w:p>
    <w:p w14:paraId="5C08476E" w14:textId="6C1057ED" w:rsidR="00F24AD1" w:rsidRDefault="00F24AD1" w:rsidP="004E6072">
      <w:pPr>
        <w:spacing w:after="0"/>
        <w:rPr>
          <w:b/>
          <w:bCs/>
          <w:sz w:val="28"/>
          <w:szCs w:val="28"/>
          <w:lang w:val="nl-NL"/>
        </w:rPr>
      </w:pPr>
      <w:r w:rsidRPr="00031137">
        <w:rPr>
          <w:b/>
          <w:bCs/>
          <w:sz w:val="28"/>
          <w:szCs w:val="28"/>
          <w:highlight w:val="yellow"/>
          <w:lang w:val="nl-NL"/>
        </w:rPr>
        <w:t>Onze Vader</w:t>
      </w:r>
      <w:r w:rsidR="008B5479" w:rsidRPr="00031137">
        <w:rPr>
          <w:b/>
          <w:bCs/>
          <w:sz w:val="28"/>
          <w:szCs w:val="28"/>
          <w:highlight w:val="yellow"/>
          <w:lang w:val="nl-NL"/>
        </w:rPr>
        <w:t xml:space="preserve"> die in de hemel zijt, p. 83</w:t>
      </w:r>
    </w:p>
    <w:p w14:paraId="4A0A14CF" w14:textId="7FCD30D2" w:rsidR="008B5479" w:rsidRDefault="008B5479" w:rsidP="004E6072">
      <w:pPr>
        <w:spacing w:after="0"/>
        <w:rPr>
          <w:b/>
          <w:bCs/>
          <w:sz w:val="28"/>
          <w:szCs w:val="28"/>
          <w:lang w:val="nl-NL"/>
        </w:rPr>
      </w:pPr>
    </w:p>
    <w:p w14:paraId="7DD6F081" w14:textId="3428C392" w:rsidR="008B5479" w:rsidRDefault="008B5479" w:rsidP="004E6072">
      <w:pPr>
        <w:spacing w:after="0"/>
        <w:rPr>
          <w:b/>
          <w:bCs/>
          <w:sz w:val="28"/>
          <w:szCs w:val="28"/>
          <w:lang w:val="nl-NL"/>
        </w:rPr>
      </w:pPr>
      <w:r>
        <w:rPr>
          <w:b/>
          <w:bCs/>
          <w:sz w:val="28"/>
          <w:szCs w:val="28"/>
          <w:lang w:val="nl-NL"/>
        </w:rPr>
        <w:t>Een verhaal over zorgzaamheid</w:t>
      </w:r>
    </w:p>
    <w:p w14:paraId="2D97F07B" w14:textId="6B03B48C" w:rsidR="00FC421F" w:rsidRPr="00FC421F" w:rsidRDefault="00FC421F" w:rsidP="00FC421F">
      <w:pPr>
        <w:spacing w:after="0"/>
        <w:rPr>
          <w:sz w:val="28"/>
          <w:szCs w:val="28"/>
          <w:u w:val="single"/>
          <w:lang w:val="nl-NL"/>
        </w:rPr>
      </w:pPr>
      <w:proofErr w:type="spellStart"/>
      <w:r>
        <w:rPr>
          <w:sz w:val="28"/>
          <w:szCs w:val="28"/>
          <w:u w:val="single"/>
          <w:lang w:val="nl-NL"/>
        </w:rPr>
        <w:t>Ignace</w:t>
      </w:r>
      <w:proofErr w:type="spellEnd"/>
    </w:p>
    <w:p w14:paraId="1FDB6B29" w14:textId="08324B96" w:rsidR="008B5479" w:rsidRDefault="008B5479" w:rsidP="00FC421F">
      <w:pPr>
        <w:spacing w:after="0"/>
        <w:rPr>
          <w:sz w:val="28"/>
          <w:szCs w:val="28"/>
          <w:lang w:val="nl-NL"/>
        </w:rPr>
      </w:pPr>
      <w:r>
        <w:rPr>
          <w:sz w:val="28"/>
          <w:szCs w:val="28"/>
          <w:lang w:val="nl-NL"/>
        </w:rPr>
        <w:t>Graag wil ik op het einde van deze viering overstappen van de Joodse mystiek naar een verhaal, zeg maar een sprookje, over zorgzaamheid.</w:t>
      </w:r>
    </w:p>
    <w:p w14:paraId="0C8A5C30" w14:textId="77777777" w:rsidR="00FC421F" w:rsidRPr="00FC421F" w:rsidRDefault="00FC421F" w:rsidP="00FC421F">
      <w:pPr>
        <w:spacing w:after="0"/>
        <w:rPr>
          <w:sz w:val="28"/>
          <w:szCs w:val="28"/>
          <w:lang w:val="nl-NL"/>
        </w:rPr>
      </w:pPr>
    </w:p>
    <w:p w14:paraId="1BEE95E8" w14:textId="77777777" w:rsidR="00FC421F" w:rsidRDefault="00FC421F" w:rsidP="00FC421F">
      <w:pPr>
        <w:spacing w:after="0"/>
        <w:jc w:val="center"/>
        <w:rPr>
          <w:b/>
          <w:bCs/>
          <w:i/>
          <w:iCs/>
          <w:sz w:val="28"/>
          <w:szCs w:val="28"/>
          <w:lang w:val="nl-NL"/>
        </w:rPr>
      </w:pPr>
      <w:r>
        <w:rPr>
          <w:b/>
          <w:bCs/>
          <w:i/>
          <w:iCs/>
          <w:sz w:val="28"/>
          <w:szCs w:val="28"/>
          <w:lang w:val="nl-NL"/>
        </w:rPr>
        <w:t>Feest op het kasteel</w:t>
      </w:r>
    </w:p>
    <w:p w14:paraId="25EA7833" w14:textId="56AC3970" w:rsidR="00FC421F" w:rsidRDefault="00FC421F" w:rsidP="008B5479">
      <w:pPr>
        <w:spacing w:after="0"/>
        <w:rPr>
          <w:sz w:val="28"/>
          <w:szCs w:val="28"/>
          <w:lang w:val="nl-NL"/>
        </w:rPr>
      </w:pPr>
      <w:r>
        <w:rPr>
          <w:sz w:val="28"/>
          <w:szCs w:val="28"/>
          <w:lang w:val="nl-NL"/>
        </w:rPr>
        <w:t>In een kasteel aan de rand van een groot bos woonde een rijk man.</w:t>
      </w:r>
    </w:p>
    <w:p w14:paraId="282471FA" w14:textId="578B3E48" w:rsidR="00FC421F" w:rsidRDefault="00FC421F" w:rsidP="008B5479">
      <w:pPr>
        <w:spacing w:after="0"/>
        <w:rPr>
          <w:sz w:val="28"/>
          <w:szCs w:val="28"/>
          <w:lang w:val="nl-NL"/>
        </w:rPr>
      </w:pPr>
      <w:r>
        <w:rPr>
          <w:sz w:val="28"/>
          <w:szCs w:val="28"/>
          <w:lang w:val="nl-NL"/>
        </w:rPr>
        <w:t xml:space="preserve">Elk jaar nodigde hij in de zomer de mensen van het dorp uit voor een groot feest. Weken op voorhand sprak men daarover in het dorp. Maar niet dit jaar. </w:t>
      </w:r>
    </w:p>
    <w:p w14:paraId="13E1445F" w14:textId="45B0ACCB" w:rsidR="00FC421F" w:rsidRDefault="00FC421F" w:rsidP="00FC421F">
      <w:pPr>
        <w:spacing w:after="0"/>
        <w:rPr>
          <w:sz w:val="28"/>
          <w:szCs w:val="28"/>
          <w:lang w:val="nl-NL"/>
        </w:rPr>
      </w:pPr>
      <w:r w:rsidRPr="00FC421F">
        <w:rPr>
          <w:sz w:val="28"/>
          <w:szCs w:val="28"/>
          <w:lang w:val="nl-NL"/>
        </w:rPr>
        <w:t>“Is er soms iets gaande in het kasteel</w:t>
      </w:r>
      <w:r>
        <w:rPr>
          <w:sz w:val="28"/>
          <w:szCs w:val="28"/>
          <w:lang w:val="nl-NL"/>
        </w:rPr>
        <w:t>”</w:t>
      </w:r>
      <w:r w:rsidRPr="00FC421F">
        <w:rPr>
          <w:sz w:val="28"/>
          <w:szCs w:val="28"/>
          <w:lang w:val="nl-NL"/>
        </w:rPr>
        <w:t xml:space="preserve"> vroeg men zich af.</w:t>
      </w:r>
    </w:p>
    <w:p w14:paraId="25E1C795" w14:textId="61B25ED1" w:rsidR="00FC421F" w:rsidRDefault="00FC421F" w:rsidP="00FC421F">
      <w:pPr>
        <w:spacing w:after="0"/>
        <w:rPr>
          <w:sz w:val="28"/>
          <w:szCs w:val="28"/>
          <w:lang w:val="nl-NL"/>
        </w:rPr>
      </w:pPr>
    </w:p>
    <w:p w14:paraId="12EC60E7" w14:textId="598B471C" w:rsidR="00FC421F" w:rsidRDefault="00FC421F" w:rsidP="00FC421F">
      <w:pPr>
        <w:spacing w:after="0"/>
        <w:rPr>
          <w:sz w:val="28"/>
          <w:szCs w:val="28"/>
          <w:lang w:val="nl-NL"/>
        </w:rPr>
      </w:pPr>
      <w:r>
        <w:rPr>
          <w:sz w:val="28"/>
          <w:szCs w:val="28"/>
          <w:lang w:val="nl-NL"/>
        </w:rPr>
        <w:t>Op een dag gingen de bakker, de slager, de burgemeester en nog enkele mensen naar het kasteel.</w:t>
      </w:r>
    </w:p>
    <w:p w14:paraId="5F9FE885" w14:textId="65D80930" w:rsidR="00FC421F" w:rsidRDefault="00FC421F" w:rsidP="00FC421F">
      <w:pPr>
        <w:spacing w:after="0"/>
        <w:rPr>
          <w:sz w:val="28"/>
          <w:szCs w:val="28"/>
          <w:lang w:val="nl-NL"/>
        </w:rPr>
      </w:pPr>
      <w:r>
        <w:rPr>
          <w:sz w:val="28"/>
          <w:szCs w:val="28"/>
          <w:lang w:val="nl-NL"/>
        </w:rPr>
        <w:t>“Dit jaar kan er geen feest zijn” zei de portier, “want alle vijvers drogen uit. Als dat nog een tijd duurt, sterven alle vissen en is er geen vis op het feest”.</w:t>
      </w:r>
    </w:p>
    <w:p w14:paraId="428D75C3" w14:textId="6C023E59" w:rsidR="00FC421F" w:rsidRDefault="00FC421F" w:rsidP="00FC421F">
      <w:pPr>
        <w:spacing w:after="0"/>
        <w:rPr>
          <w:sz w:val="28"/>
          <w:szCs w:val="28"/>
          <w:lang w:val="nl-NL"/>
        </w:rPr>
      </w:pPr>
      <w:r>
        <w:rPr>
          <w:sz w:val="28"/>
          <w:szCs w:val="28"/>
          <w:lang w:val="nl-NL"/>
        </w:rPr>
        <w:t>“Dat is toch geen probleem”, zei de bakker: “als we allemaal wat water brengen, kan de vijver weer vol water komen. Dan is er weer vis, en kan gefeest worden”.</w:t>
      </w:r>
    </w:p>
    <w:p w14:paraId="2D1EC11D" w14:textId="0FE334DA" w:rsidR="00FC421F" w:rsidRDefault="00FC421F" w:rsidP="00FC421F">
      <w:pPr>
        <w:spacing w:after="0"/>
        <w:rPr>
          <w:sz w:val="28"/>
          <w:szCs w:val="28"/>
          <w:lang w:val="nl-NL"/>
        </w:rPr>
      </w:pPr>
    </w:p>
    <w:p w14:paraId="1A6F5555" w14:textId="513BA4FA" w:rsidR="00FC421F" w:rsidRDefault="00FC421F" w:rsidP="00FC421F">
      <w:pPr>
        <w:spacing w:after="0"/>
        <w:rPr>
          <w:sz w:val="28"/>
          <w:szCs w:val="28"/>
          <w:lang w:val="nl-NL"/>
        </w:rPr>
      </w:pPr>
      <w:proofErr w:type="gramStart"/>
      <w:r>
        <w:rPr>
          <w:sz w:val="28"/>
          <w:szCs w:val="28"/>
          <w:lang w:val="nl-NL"/>
        </w:rPr>
        <w:t>Zo gezegd</w:t>
      </w:r>
      <w:proofErr w:type="gramEnd"/>
      <w:r>
        <w:rPr>
          <w:sz w:val="28"/>
          <w:szCs w:val="28"/>
          <w:lang w:val="nl-NL"/>
        </w:rPr>
        <w:t>, zo gedaan!</w:t>
      </w:r>
    </w:p>
    <w:p w14:paraId="7834EAF3" w14:textId="2536FC31" w:rsidR="00FC421F" w:rsidRDefault="00FC421F" w:rsidP="00FC421F">
      <w:pPr>
        <w:spacing w:after="0"/>
        <w:rPr>
          <w:sz w:val="28"/>
          <w:szCs w:val="28"/>
          <w:lang w:val="nl-NL"/>
        </w:rPr>
      </w:pPr>
      <w:r>
        <w:rPr>
          <w:sz w:val="28"/>
          <w:szCs w:val="28"/>
          <w:lang w:val="nl-NL"/>
        </w:rPr>
        <w:t>Iedereen die kon, bracht water aan. Met emmers, met tuinslangen met grote flessen. Ook Marie kwam. Die had een kopje water mee. Dan heb ik nog genoeg water, voor het geval dat alles opdroogt, dacht ze.</w:t>
      </w:r>
    </w:p>
    <w:p w14:paraId="5F891195" w14:textId="6F40DAE9" w:rsidR="00FC421F" w:rsidRDefault="00FC421F" w:rsidP="00FC421F">
      <w:pPr>
        <w:spacing w:after="0"/>
        <w:rPr>
          <w:sz w:val="28"/>
          <w:szCs w:val="28"/>
          <w:lang w:val="nl-NL"/>
        </w:rPr>
      </w:pPr>
      <w:r>
        <w:rPr>
          <w:sz w:val="28"/>
          <w:szCs w:val="28"/>
          <w:lang w:val="nl-NL"/>
        </w:rPr>
        <w:t>Toen de vijvers gevuld waren, werd er gefeest.</w:t>
      </w:r>
    </w:p>
    <w:p w14:paraId="261B0938" w14:textId="17961E58" w:rsidR="00FC421F" w:rsidRDefault="00FC421F" w:rsidP="00FC421F">
      <w:pPr>
        <w:spacing w:after="0"/>
        <w:rPr>
          <w:sz w:val="28"/>
          <w:szCs w:val="28"/>
          <w:lang w:val="nl-NL"/>
        </w:rPr>
      </w:pPr>
      <w:r>
        <w:rPr>
          <w:sz w:val="28"/>
          <w:szCs w:val="28"/>
          <w:lang w:val="nl-NL"/>
        </w:rPr>
        <w:t>De burgemeester en de bakker hielden een toespraak. Er werd gegeten en gedronken.</w:t>
      </w:r>
    </w:p>
    <w:p w14:paraId="7516E53D" w14:textId="1D61E815" w:rsidR="00FC421F" w:rsidRDefault="00FC421F" w:rsidP="00FC421F">
      <w:pPr>
        <w:spacing w:after="0"/>
        <w:rPr>
          <w:sz w:val="28"/>
          <w:szCs w:val="28"/>
          <w:lang w:val="nl-NL"/>
        </w:rPr>
      </w:pPr>
      <w:r>
        <w:rPr>
          <w:sz w:val="28"/>
          <w:szCs w:val="28"/>
          <w:lang w:val="nl-NL"/>
        </w:rPr>
        <w:lastRenderedPageBreak/>
        <w:t>Dan zei de rijke man: “omdat ik zo blij ben dat er terug water in de vijver is, mag iedereen het voorwerp waarmee hij water gebracht heeft, vullen met wijn.</w:t>
      </w:r>
    </w:p>
    <w:p w14:paraId="50112C58" w14:textId="5B44F4B7" w:rsidR="00FC421F" w:rsidRPr="00FC421F" w:rsidRDefault="00FC421F" w:rsidP="00FC421F">
      <w:pPr>
        <w:spacing w:after="0"/>
        <w:rPr>
          <w:sz w:val="28"/>
          <w:szCs w:val="28"/>
          <w:lang w:val="nl-NL"/>
        </w:rPr>
      </w:pPr>
      <w:r>
        <w:rPr>
          <w:sz w:val="28"/>
          <w:szCs w:val="28"/>
          <w:lang w:val="nl-NL"/>
        </w:rPr>
        <w:t>Iedereen juichte van vreugde, behalve….</w:t>
      </w:r>
    </w:p>
    <w:p w14:paraId="5AA02855" w14:textId="4D38357F" w:rsidR="008B5479" w:rsidRDefault="008B5479" w:rsidP="004E6072">
      <w:pPr>
        <w:spacing w:after="0"/>
        <w:rPr>
          <w:sz w:val="28"/>
          <w:szCs w:val="28"/>
          <w:lang w:val="nl-NL"/>
        </w:rPr>
      </w:pPr>
    </w:p>
    <w:p w14:paraId="00692334" w14:textId="32FF54BC" w:rsidR="008B5479" w:rsidRDefault="008B5479" w:rsidP="004E6072">
      <w:pPr>
        <w:spacing w:after="0"/>
        <w:rPr>
          <w:b/>
          <w:bCs/>
          <w:sz w:val="28"/>
          <w:szCs w:val="28"/>
          <w:lang w:val="nl-NL"/>
        </w:rPr>
      </w:pPr>
      <w:r>
        <w:rPr>
          <w:b/>
          <w:bCs/>
          <w:sz w:val="28"/>
          <w:szCs w:val="28"/>
          <w:lang w:val="nl-NL"/>
        </w:rPr>
        <w:t>Slotgebed</w:t>
      </w:r>
    </w:p>
    <w:p w14:paraId="08628C16" w14:textId="1F3456FA" w:rsidR="00FC421F" w:rsidRPr="00FC421F" w:rsidRDefault="00FC421F" w:rsidP="004E6072">
      <w:pPr>
        <w:spacing w:after="0"/>
        <w:rPr>
          <w:sz w:val="28"/>
          <w:szCs w:val="28"/>
          <w:u w:val="single"/>
          <w:lang w:val="nl-NL"/>
        </w:rPr>
      </w:pPr>
      <w:r>
        <w:rPr>
          <w:sz w:val="28"/>
          <w:szCs w:val="28"/>
          <w:u w:val="single"/>
          <w:lang w:val="nl-NL"/>
        </w:rPr>
        <w:t>Hilde</w:t>
      </w:r>
    </w:p>
    <w:p w14:paraId="177B2CE6" w14:textId="686C35B8" w:rsidR="008B5479" w:rsidRDefault="008B5479" w:rsidP="004E6072">
      <w:pPr>
        <w:spacing w:after="0"/>
        <w:rPr>
          <w:sz w:val="28"/>
          <w:szCs w:val="28"/>
          <w:lang w:val="nl-NL"/>
        </w:rPr>
      </w:pPr>
      <w:r>
        <w:rPr>
          <w:sz w:val="28"/>
          <w:szCs w:val="28"/>
          <w:lang w:val="nl-NL"/>
        </w:rPr>
        <w:t>Doe uw aanschijn</w:t>
      </w:r>
    </w:p>
    <w:p w14:paraId="1A55C24A" w14:textId="6ABE7DFE" w:rsidR="008B5479" w:rsidRDefault="008B5479" w:rsidP="004E6072">
      <w:pPr>
        <w:spacing w:after="0"/>
        <w:rPr>
          <w:sz w:val="28"/>
          <w:szCs w:val="28"/>
          <w:lang w:val="nl-NL"/>
        </w:rPr>
      </w:pPr>
      <w:r>
        <w:rPr>
          <w:sz w:val="28"/>
          <w:szCs w:val="28"/>
          <w:lang w:val="nl-NL"/>
        </w:rPr>
        <w:t>Over ons lichten, God.</w:t>
      </w:r>
    </w:p>
    <w:p w14:paraId="28F46240" w14:textId="75F2F191" w:rsidR="008B5479" w:rsidRDefault="008B5479" w:rsidP="004E6072">
      <w:pPr>
        <w:spacing w:after="0"/>
        <w:rPr>
          <w:sz w:val="28"/>
          <w:szCs w:val="28"/>
          <w:lang w:val="nl-NL"/>
        </w:rPr>
      </w:pPr>
      <w:r>
        <w:rPr>
          <w:sz w:val="28"/>
          <w:szCs w:val="28"/>
          <w:lang w:val="nl-NL"/>
        </w:rPr>
        <w:t>Wees niet een verre, vreemde.</w:t>
      </w:r>
    </w:p>
    <w:p w14:paraId="042A50F3" w14:textId="7C5BFB78" w:rsidR="008B5479" w:rsidRDefault="008B5479" w:rsidP="004E6072">
      <w:pPr>
        <w:spacing w:after="0"/>
        <w:rPr>
          <w:sz w:val="28"/>
          <w:szCs w:val="28"/>
          <w:lang w:val="nl-NL"/>
        </w:rPr>
      </w:pPr>
      <w:r>
        <w:rPr>
          <w:sz w:val="28"/>
          <w:szCs w:val="28"/>
          <w:lang w:val="nl-NL"/>
        </w:rPr>
        <w:t>Kom in ons midden.</w:t>
      </w:r>
    </w:p>
    <w:p w14:paraId="6FCB2566" w14:textId="2C4CE182" w:rsidR="008B5479" w:rsidRDefault="008B5479" w:rsidP="004E6072">
      <w:pPr>
        <w:spacing w:after="0"/>
        <w:rPr>
          <w:sz w:val="28"/>
          <w:szCs w:val="28"/>
          <w:lang w:val="nl-NL"/>
        </w:rPr>
      </w:pPr>
      <w:r>
        <w:rPr>
          <w:sz w:val="28"/>
          <w:szCs w:val="28"/>
          <w:lang w:val="nl-NL"/>
        </w:rPr>
        <w:t>Beadem ons. Spreek uw helder woord</w:t>
      </w:r>
    </w:p>
    <w:p w14:paraId="1C740482" w14:textId="00C013F6" w:rsidR="008B5479" w:rsidRDefault="008B5479" w:rsidP="004E6072">
      <w:pPr>
        <w:spacing w:after="0"/>
        <w:rPr>
          <w:sz w:val="28"/>
          <w:szCs w:val="28"/>
          <w:lang w:val="nl-NL"/>
        </w:rPr>
      </w:pPr>
      <w:proofErr w:type="gramStart"/>
      <w:r>
        <w:rPr>
          <w:sz w:val="28"/>
          <w:szCs w:val="28"/>
          <w:lang w:val="nl-NL"/>
        </w:rPr>
        <w:t>en</w:t>
      </w:r>
      <w:proofErr w:type="gramEnd"/>
      <w:r>
        <w:rPr>
          <w:sz w:val="28"/>
          <w:szCs w:val="28"/>
          <w:lang w:val="nl-NL"/>
        </w:rPr>
        <w:t xml:space="preserve"> raak ons aan.</w:t>
      </w:r>
    </w:p>
    <w:p w14:paraId="63CA7598" w14:textId="690E2F05" w:rsidR="008B5479" w:rsidRDefault="008B5479" w:rsidP="004E6072">
      <w:pPr>
        <w:spacing w:after="0"/>
        <w:rPr>
          <w:sz w:val="28"/>
          <w:szCs w:val="28"/>
          <w:lang w:val="nl-NL"/>
        </w:rPr>
      </w:pPr>
    </w:p>
    <w:p w14:paraId="602EC036" w14:textId="2BAA1AF6" w:rsidR="008B5479" w:rsidRDefault="008B5479" w:rsidP="004E6072">
      <w:pPr>
        <w:spacing w:after="0"/>
        <w:rPr>
          <w:sz w:val="28"/>
          <w:szCs w:val="28"/>
          <w:lang w:val="nl-NL"/>
        </w:rPr>
      </w:pPr>
      <w:r>
        <w:rPr>
          <w:sz w:val="28"/>
          <w:szCs w:val="28"/>
          <w:lang w:val="nl-NL"/>
        </w:rPr>
        <w:t>Opdat wij nieuw worden</w:t>
      </w:r>
    </w:p>
    <w:p w14:paraId="37D91FC4" w14:textId="3EBD1114" w:rsidR="008B5479" w:rsidRDefault="008B5479" w:rsidP="004E6072">
      <w:pPr>
        <w:spacing w:after="0"/>
        <w:rPr>
          <w:sz w:val="28"/>
          <w:szCs w:val="28"/>
          <w:lang w:val="nl-NL"/>
        </w:rPr>
      </w:pPr>
      <w:r>
        <w:rPr>
          <w:sz w:val="28"/>
          <w:szCs w:val="28"/>
          <w:lang w:val="nl-NL"/>
        </w:rPr>
        <w:t>Mensen met kracht en gratie.</w:t>
      </w:r>
    </w:p>
    <w:p w14:paraId="7645019B" w14:textId="663CB042" w:rsidR="008B5479" w:rsidRDefault="008B5479" w:rsidP="004E6072">
      <w:pPr>
        <w:spacing w:after="0"/>
        <w:rPr>
          <w:sz w:val="28"/>
          <w:szCs w:val="28"/>
          <w:lang w:val="nl-NL"/>
        </w:rPr>
      </w:pPr>
      <w:r>
        <w:rPr>
          <w:sz w:val="28"/>
          <w:szCs w:val="28"/>
          <w:lang w:val="nl-NL"/>
        </w:rPr>
        <w:t>Opdat wij licht doorlaten</w:t>
      </w:r>
    </w:p>
    <w:p w14:paraId="4142B7A2" w14:textId="4A518A93" w:rsidR="008B5479" w:rsidRDefault="008B5479" w:rsidP="004E6072">
      <w:pPr>
        <w:spacing w:after="0"/>
        <w:rPr>
          <w:sz w:val="28"/>
          <w:szCs w:val="28"/>
          <w:lang w:val="nl-NL"/>
        </w:rPr>
      </w:pPr>
      <w:proofErr w:type="gramStart"/>
      <w:r>
        <w:rPr>
          <w:sz w:val="28"/>
          <w:szCs w:val="28"/>
          <w:lang w:val="nl-NL"/>
        </w:rPr>
        <w:t>en</w:t>
      </w:r>
      <w:proofErr w:type="gramEnd"/>
      <w:r>
        <w:rPr>
          <w:sz w:val="28"/>
          <w:szCs w:val="28"/>
          <w:lang w:val="nl-NL"/>
        </w:rPr>
        <w:t xml:space="preserve"> het licht in anderen erkennen.</w:t>
      </w:r>
    </w:p>
    <w:p w14:paraId="4CA2FC86" w14:textId="0FD9DCCD" w:rsidR="008B5479" w:rsidRDefault="008B5479" w:rsidP="004E6072">
      <w:pPr>
        <w:spacing w:after="0"/>
        <w:rPr>
          <w:sz w:val="28"/>
          <w:szCs w:val="28"/>
          <w:lang w:val="nl-NL"/>
        </w:rPr>
      </w:pPr>
      <w:r>
        <w:rPr>
          <w:sz w:val="28"/>
          <w:szCs w:val="28"/>
          <w:lang w:val="nl-NL"/>
        </w:rPr>
        <w:t>Opdat wij zonder vrees</w:t>
      </w:r>
    </w:p>
    <w:p w14:paraId="33F86C54" w14:textId="27DB4A04" w:rsidR="008B5479" w:rsidRDefault="008B5479" w:rsidP="004E6072">
      <w:pPr>
        <w:spacing w:after="0"/>
        <w:rPr>
          <w:sz w:val="28"/>
          <w:szCs w:val="28"/>
          <w:lang w:val="nl-NL"/>
        </w:rPr>
      </w:pPr>
      <w:proofErr w:type="gramStart"/>
      <w:r>
        <w:rPr>
          <w:sz w:val="28"/>
          <w:szCs w:val="28"/>
          <w:lang w:val="nl-NL"/>
        </w:rPr>
        <w:t>in</w:t>
      </w:r>
      <w:proofErr w:type="gramEnd"/>
      <w:r>
        <w:rPr>
          <w:sz w:val="28"/>
          <w:szCs w:val="28"/>
          <w:lang w:val="nl-NL"/>
        </w:rPr>
        <w:t xml:space="preserve"> een traditie durven staan,</w:t>
      </w:r>
    </w:p>
    <w:p w14:paraId="656F15D3" w14:textId="512FFA35" w:rsidR="008B5479" w:rsidRDefault="008B5479" w:rsidP="004E6072">
      <w:pPr>
        <w:spacing w:after="0"/>
        <w:rPr>
          <w:sz w:val="28"/>
          <w:szCs w:val="28"/>
          <w:lang w:val="nl-NL"/>
        </w:rPr>
      </w:pPr>
      <w:proofErr w:type="gramStart"/>
      <w:r>
        <w:rPr>
          <w:sz w:val="28"/>
          <w:szCs w:val="28"/>
          <w:lang w:val="nl-NL"/>
        </w:rPr>
        <w:t>die</w:t>
      </w:r>
      <w:proofErr w:type="gramEnd"/>
      <w:r>
        <w:rPr>
          <w:sz w:val="28"/>
          <w:szCs w:val="28"/>
          <w:lang w:val="nl-NL"/>
        </w:rPr>
        <w:t xml:space="preserve"> niet star, onwrikbaar,</w:t>
      </w:r>
    </w:p>
    <w:p w14:paraId="4A1468A8" w14:textId="38A70BC3" w:rsidR="008B5479" w:rsidRDefault="008B5479" w:rsidP="004E6072">
      <w:pPr>
        <w:spacing w:after="0"/>
        <w:rPr>
          <w:sz w:val="28"/>
          <w:szCs w:val="28"/>
          <w:lang w:val="nl-NL"/>
        </w:rPr>
      </w:pPr>
      <w:proofErr w:type="gramStart"/>
      <w:r>
        <w:rPr>
          <w:sz w:val="28"/>
          <w:szCs w:val="28"/>
          <w:lang w:val="nl-NL"/>
        </w:rPr>
        <w:t>maar</w:t>
      </w:r>
      <w:proofErr w:type="gramEnd"/>
      <w:r>
        <w:rPr>
          <w:sz w:val="28"/>
          <w:szCs w:val="28"/>
          <w:lang w:val="nl-NL"/>
        </w:rPr>
        <w:t xml:space="preserve"> in u verankerd,</w:t>
      </w:r>
    </w:p>
    <w:p w14:paraId="582038CF" w14:textId="395F8908" w:rsidR="008B5479" w:rsidRDefault="008B5479" w:rsidP="004E6072">
      <w:pPr>
        <w:spacing w:after="0"/>
        <w:rPr>
          <w:sz w:val="28"/>
          <w:szCs w:val="28"/>
          <w:lang w:val="nl-NL"/>
        </w:rPr>
      </w:pPr>
      <w:proofErr w:type="gramStart"/>
      <w:r>
        <w:rPr>
          <w:sz w:val="28"/>
          <w:szCs w:val="28"/>
          <w:lang w:val="nl-NL"/>
        </w:rPr>
        <w:t>zoekend</w:t>
      </w:r>
      <w:proofErr w:type="gramEnd"/>
      <w:r>
        <w:rPr>
          <w:sz w:val="28"/>
          <w:szCs w:val="28"/>
          <w:lang w:val="nl-NL"/>
        </w:rPr>
        <w:t>, tastend,</w:t>
      </w:r>
    </w:p>
    <w:p w14:paraId="49EBFCAE" w14:textId="51754F93" w:rsidR="008B5479" w:rsidRDefault="008B5479" w:rsidP="004E6072">
      <w:pPr>
        <w:spacing w:after="0"/>
        <w:rPr>
          <w:sz w:val="28"/>
          <w:szCs w:val="28"/>
          <w:lang w:val="nl-NL"/>
        </w:rPr>
      </w:pPr>
      <w:proofErr w:type="gramStart"/>
      <w:r>
        <w:rPr>
          <w:sz w:val="28"/>
          <w:szCs w:val="28"/>
          <w:lang w:val="nl-NL"/>
        </w:rPr>
        <w:t>zich</w:t>
      </w:r>
      <w:proofErr w:type="gramEnd"/>
      <w:r>
        <w:rPr>
          <w:sz w:val="28"/>
          <w:szCs w:val="28"/>
          <w:lang w:val="nl-NL"/>
        </w:rPr>
        <w:t xml:space="preserve"> aan keuzes waagt.</w:t>
      </w:r>
    </w:p>
    <w:p w14:paraId="4D6FB28A" w14:textId="0552664E" w:rsidR="008B5479" w:rsidRDefault="008B5479" w:rsidP="004E6072">
      <w:pPr>
        <w:spacing w:after="0"/>
        <w:rPr>
          <w:sz w:val="28"/>
          <w:szCs w:val="28"/>
          <w:lang w:val="nl-NL"/>
        </w:rPr>
      </w:pPr>
      <w:r>
        <w:rPr>
          <w:sz w:val="28"/>
          <w:szCs w:val="28"/>
          <w:lang w:val="nl-NL"/>
        </w:rPr>
        <w:t>Die ballast afwerpt</w:t>
      </w:r>
    </w:p>
    <w:p w14:paraId="452B7422" w14:textId="2556A30B" w:rsidR="008B5479" w:rsidRDefault="008B5479" w:rsidP="004E6072">
      <w:pPr>
        <w:spacing w:after="0"/>
        <w:rPr>
          <w:sz w:val="28"/>
          <w:szCs w:val="28"/>
          <w:lang w:val="nl-NL"/>
        </w:rPr>
      </w:pPr>
      <w:proofErr w:type="gramStart"/>
      <w:r>
        <w:rPr>
          <w:sz w:val="28"/>
          <w:szCs w:val="28"/>
          <w:lang w:val="nl-NL"/>
        </w:rPr>
        <w:t>en</w:t>
      </w:r>
      <w:proofErr w:type="gramEnd"/>
      <w:r>
        <w:rPr>
          <w:sz w:val="28"/>
          <w:szCs w:val="28"/>
          <w:lang w:val="nl-NL"/>
        </w:rPr>
        <w:t xml:space="preserve"> durft vertrouwen</w:t>
      </w:r>
    </w:p>
    <w:p w14:paraId="57F85870" w14:textId="76EDAC59" w:rsidR="008B5479" w:rsidRDefault="008B5479" w:rsidP="004E6072">
      <w:pPr>
        <w:spacing w:after="0"/>
        <w:rPr>
          <w:sz w:val="28"/>
          <w:szCs w:val="28"/>
          <w:lang w:val="nl-NL"/>
        </w:rPr>
      </w:pPr>
      <w:proofErr w:type="gramStart"/>
      <w:r>
        <w:rPr>
          <w:sz w:val="28"/>
          <w:szCs w:val="28"/>
          <w:lang w:val="nl-NL"/>
        </w:rPr>
        <w:t>in</w:t>
      </w:r>
      <w:proofErr w:type="gramEnd"/>
      <w:r>
        <w:rPr>
          <w:sz w:val="28"/>
          <w:szCs w:val="28"/>
          <w:lang w:val="nl-NL"/>
        </w:rPr>
        <w:t xml:space="preserve"> het ongeziene,</w:t>
      </w:r>
    </w:p>
    <w:p w14:paraId="20960E2F" w14:textId="0BAB0614" w:rsidR="008B5479" w:rsidRPr="008B5479" w:rsidRDefault="008B5479" w:rsidP="004E6072">
      <w:pPr>
        <w:spacing w:after="0"/>
        <w:rPr>
          <w:sz w:val="28"/>
          <w:szCs w:val="28"/>
          <w:lang w:val="nl-NL"/>
        </w:rPr>
      </w:pPr>
      <w:proofErr w:type="gramStart"/>
      <w:r>
        <w:rPr>
          <w:sz w:val="28"/>
          <w:szCs w:val="28"/>
          <w:lang w:val="nl-NL"/>
        </w:rPr>
        <w:t>dat</w:t>
      </w:r>
      <w:proofErr w:type="gramEnd"/>
      <w:r>
        <w:rPr>
          <w:sz w:val="28"/>
          <w:szCs w:val="28"/>
          <w:lang w:val="nl-NL"/>
        </w:rPr>
        <w:t xml:space="preserve"> aan het kiemen gaat.</w:t>
      </w:r>
    </w:p>
    <w:p w14:paraId="311454F0" w14:textId="77777777" w:rsidR="008B5479" w:rsidRPr="008B5479" w:rsidRDefault="008B5479" w:rsidP="004E6072">
      <w:pPr>
        <w:spacing w:after="0"/>
        <w:rPr>
          <w:sz w:val="28"/>
          <w:szCs w:val="28"/>
          <w:lang w:val="nl-NL"/>
        </w:rPr>
      </w:pPr>
    </w:p>
    <w:p w14:paraId="795120E7" w14:textId="60361B80" w:rsidR="00F24AD1" w:rsidRDefault="00FC421F" w:rsidP="004E6072">
      <w:pPr>
        <w:spacing w:after="0"/>
        <w:rPr>
          <w:sz w:val="28"/>
          <w:szCs w:val="28"/>
          <w:lang w:val="nl-NL"/>
        </w:rPr>
      </w:pPr>
      <w:proofErr w:type="spellStart"/>
      <w:r>
        <w:rPr>
          <w:sz w:val="28"/>
          <w:szCs w:val="28"/>
          <w:u w:val="single"/>
          <w:lang w:val="nl-NL"/>
        </w:rPr>
        <w:t>Ignace</w:t>
      </w:r>
      <w:proofErr w:type="spellEnd"/>
    </w:p>
    <w:p w14:paraId="16C9E5CE" w14:textId="262121AD" w:rsidR="00FC421F" w:rsidRPr="00FC421F" w:rsidRDefault="00FC421F" w:rsidP="004E6072">
      <w:pPr>
        <w:spacing w:after="0"/>
        <w:rPr>
          <w:i/>
          <w:iCs/>
          <w:sz w:val="28"/>
          <w:szCs w:val="28"/>
          <w:lang w:val="nl-NL"/>
        </w:rPr>
      </w:pPr>
      <w:r>
        <w:rPr>
          <w:i/>
          <w:iCs/>
          <w:sz w:val="28"/>
          <w:szCs w:val="28"/>
          <w:lang w:val="nl-NL"/>
        </w:rPr>
        <w:t>Afsluiten van de viering</w:t>
      </w:r>
    </w:p>
    <w:p w14:paraId="1046D27B" w14:textId="77777777" w:rsidR="00F24AD1" w:rsidRPr="00F24AD1" w:rsidRDefault="00F24AD1" w:rsidP="004E6072">
      <w:pPr>
        <w:spacing w:after="0"/>
        <w:rPr>
          <w:b/>
          <w:bCs/>
          <w:sz w:val="28"/>
          <w:szCs w:val="28"/>
          <w:lang w:val="nl-NL"/>
        </w:rPr>
      </w:pPr>
    </w:p>
    <w:p w14:paraId="40E29C94" w14:textId="77777777" w:rsidR="00BC7DCB" w:rsidRDefault="00BC7DCB" w:rsidP="004E6072">
      <w:pPr>
        <w:spacing w:after="0"/>
        <w:rPr>
          <w:sz w:val="28"/>
          <w:szCs w:val="28"/>
          <w:lang w:val="nl-NL"/>
        </w:rPr>
      </w:pPr>
    </w:p>
    <w:p w14:paraId="5D24A923" w14:textId="62797FCD" w:rsidR="00BC7DCB" w:rsidRDefault="00BC7DCB" w:rsidP="004E6072">
      <w:pPr>
        <w:spacing w:after="0"/>
        <w:rPr>
          <w:sz w:val="28"/>
          <w:szCs w:val="28"/>
          <w:lang w:val="nl-NL"/>
        </w:rPr>
      </w:pPr>
    </w:p>
    <w:p w14:paraId="6A28BE60" w14:textId="77777777" w:rsidR="00BC7DCB" w:rsidRPr="00E979FA" w:rsidRDefault="00BC7DCB" w:rsidP="004E6072">
      <w:pPr>
        <w:spacing w:after="0"/>
        <w:rPr>
          <w:sz w:val="28"/>
          <w:szCs w:val="28"/>
          <w:lang w:val="nl-NL"/>
        </w:rPr>
      </w:pPr>
    </w:p>
    <w:sectPr w:rsidR="00BC7DCB" w:rsidRPr="00E979F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2CBC" w14:textId="77777777" w:rsidR="006D252B" w:rsidRDefault="006D252B" w:rsidP="004E6072">
      <w:pPr>
        <w:spacing w:after="0" w:line="240" w:lineRule="auto"/>
      </w:pPr>
      <w:r>
        <w:separator/>
      </w:r>
    </w:p>
  </w:endnote>
  <w:endnote w:type="continuationSeparator" w:id="0">
    <w:p w14:paraId="46656F1D" w14:textId="77777777" w:rsidR="006D252B" w:rsidRDefault="006D252B" w:rsidP="004E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88109466"/>
      <w:docPartObj>
        <w:docPartGallery w:val="Page Numbers (Bottom of Page)"/>
        <w:docPartUnique/>
      </w:docPartObj>
    </w:sdtPr>
    <w:sdtEndPr>
      <w:rPr>
        <w:rStyle w:val="Paginanummer"/>
      </w:rPr>
    </w:sdtEndPr>
    <w:sdtContent>
      <w:p w14:paraId="089CAD0A" w14:textId="0A26FB44" w:rsidR="00BF7ECD" w:rsidRDefault="00BF7ECD" w:rsidP="00706C3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30958B4" w14:textId="77777777" w:rsidR="00BF7ECD" w:rsidRDefault="00BF7ECD" w:rsidP="00BF7EC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63811853"/>
      <w:docPartObj>
        <w:docPartGallery w:val="Page Numbers (Bottom of Page)"/>
        <w:docPartUnique/>
      </w:docPartObj>
    </w:sdtPr>
    <w:sdtEndPr>
      <w:rPr>
        <w:rStyle w:val="Paginanummer"/>
      </w:rPr>
    </w:sdtEndPr>
    <w:sdtContent>
      <w:p w14:paraId="659884F9" w14:textId="2372F9D7" w:rsidR="00BF7ECD" w:rsidRDefault="00BF7ECD" w:rsidP="00706C3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6D7F32B" w14:textId="77777777" w:rsidR="00BF7ECD" w:rsidRDefault="00BF7ECD" w:rsidP="00BF7EC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3486" w14:textId="77777777" w:rsidR="006D252B" w:rsidRDefault="006D252B" w:rsidP="004E6072">
      <w:pPr>
        <w:spacing w:after="0" w:line="240" w:lineRule="auto"/>
      </w:pPr>
      <w:r>
        <w:separator/>
      </w:r>
    </w:p>
  </w:footnote>
  <w:footnote w:type="continuationSeparator" w:id="0">
    <w:p w14:paraId="10251668" w14:textId="77777777" w:rsidR="006D252B" w:rsidRDefault="006D252B" w:rsidP="004E6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8AA"/>
    <w:multiLevelType w:val="hybridMultilevel"/>
    <w:tmpl w:val="A1BA01EE"/>
    <w:lvl w:ilvl="0" w:tplc="89B0890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A1339D"/>
    <w:multiLevelType w:val="hybridMultilevel"/>
    <w:tmpl w:val="3FD8BDBE"/>
    <w:lvl w:ilvl="0" w:tplc="690C8CF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947694"/>
    <w:multiLevelType w:val="hybridMultilevel"/>
    <w:tmpl w:val="C2500E34"/>
    <w:lvl w:ilvl="0" w:tplc="C8F4C966">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790B57"/>
    <w:multiLevelType w:val="hybridMultilevel"/>
    <w:tmpl w:val="6ED0A254"/>
    <w:lvl w:ilvl="0" w:tplc="E348E98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72"/>
    <w:rsid w:val="00031137"/>
    <w:rsid w:val="001D73A9"/>
    <w:rsid w:val="00252965"/>
    <w:rsid w:val="003B0B0A"/>
    <w:rsid w:val="004E6072"/>
    <w:rsid w:val="006D252B"/>
    <w:rsid w:val="007763FA"/>
    <w:rsid w:val="008B5479"/>
    <w:rsid w:val="009020C2"/>
    <w:rsid w:val="00B853F6"/>
    <w:rsid w:val="00BC7DCB"/>
    <w:rsid w:val="00BF7ECD"/>
    <w:rsid w:val="00C220AA"/>
    <w:rsid w:val="00CA4613"/>
    <w:rsid w:val="00CE44B8"/>
    <w:rsid w:val="00D03AF7"/>
    <w:rsid w:val="00E979FA"/>
    <w:rsid w:val="00F24AD1"/>
    <w:rsid w:val="00FC42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A33625B"/>
  <w15:chartTrackingRefBased/>
  <w15:docId w15:val="{B485554B-BEAF-A641-A9BA-089BD26A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6072"/>
    <w:pPr>
      <w:spacing w:after="160" w:line="259"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60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072"/>
    <w:rPr>
      <w:rFonts w:ascii="Calibri" w:eastAsia="Calibri" w:hAnsi="Calibri" w:cs="Times New Roman"/>
      <w:sz w:val="22"/>
      <w:szCs w:val="22"/>
    </w:rPr>
  </w:style>
  <w:style w:type="paragraph" w:styleId="Voettekst">
    <w:name w:val="footer"/>
    <w:basedOn w:val="Standaard"/>
    <w:link w:val="VoettekstChar"/>
    <w:uiPriority w:val="99"/>
    <w:unhideWhenUsed/>
    <w:rsid w:val="004E60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072"/>
    <w:rPr>
      <w:rFonts w:ascii="Calibri" w:eastAsia="Calibri" w:hAnsi="Calibri" w:cs="Times New Roman"/>
      <w:sz w:val="22"/>
      <w:szCs w:val="22"/>
    </w:rPr>
  </w:style>
  <w:style w:type="character" w:styleId="Paginanummer">
    <w:name w:val="page number"/>
    <w:basedOn w:val="Standaardalinea-lettertype"/>
    <w:uiPriority w:val="99"/>
    <w:semiHidden/>
    <w:unhideWhenUsed/>
    <w:rsid w:val="00BF7ECD"/>
  </w:style>
  <w:style w:type="paragraph" w:styleId="Lijstalinea">
    <w:name w:val="List Paragraph"/>
    <w:basedOn w:val="Standaard"/>
    <w:uiPriority w:val="34"/>
    <w:qFormat/>
    <w:rsid w:val="00FC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1253</Words>
  <Characters>6894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Ignace Coppens</dc:creator>
  <cp:keywords/>
  <dc:description/>
  <cp:lastModifiedBy>Ignace Coppens</cp:lastModifiedBy>
  <cp:revision>10</cp:revision>
  <cp:lastPrinted>2022-02-02T16:30:00Z</cp:lastPrinted>
  <dcterms:created xsi:type="dcterms:W3CDTF">2022-01-19T13:38:00Z</dcterms:created>
  <dcterms:modified xsi:type="dcterms:W3CDTF">2022-02-02T16:33:00Z</dcterms:modified>
</cp:coreProperties>
</file>